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462EA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VARAŽDINSKA ŽUPANIJA</w:t>
      </w:r>
    </w:p>
    <w:p w14:paraId="16036801" w14:textId="73A80EFE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OŠ IVANA RANGERA</w:t>
      </w:r>
      <w:r w:rsidR="00EF423C">
        <w:rPr>
          <w:rFonts w:ascii="Arial" w:hAnsi="Arial" w:cs="Arial"/>
        </w:rPr>
        <w:t xml:space="preserve"> </w:t>
      </w:r>
    </w:p>
    <w:p w14:paraId="1BB99C4C" w14:textId="2DA8F5F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KAMENICA </w:t>
      </w:r>
      <w:r w:rsidR="00981B48" w:rsidRPr="00981B48">
        <w:rPr>
          <w:rFonts w:ascii="Arial" w:hAnsi="Arial" w:cs="Arial"/>
        </w:rPr>
        <w:t>35H, 42250 LEPOGLAVA</w:t>
      </w:r>
    </w:p>
    <w:p w14:paraId="3AADD059" w14:textId="77777777" w:rsidR="000737B6" w:rsidRPr="00981B48" w:rsidRDefault="00476562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Kamenica, 30.01.2024</w:t>
      </w:r>
      <w:r w:rsidR="000737B6" w:rsidRPr="00981B48">
        <w:rPr>
          <w:rFonts w:ascii="Arial" w:hAnsi="Arial" w:cs="Arial"/>
        </w:rPr>
        <w:t>.</w:t>
      </w:r>
    </w:p>
    <w:p w14:paraId="391EBDC6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Broj RKP-a: 13869</w:t>
      </w:r>
    </w:p>
    <w:p w14:paraId="6B632DCB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Matični broj: 0252514</w:t>
      </w:r>
    </w:p>
    <w:p w14:paraId="56E0AEEB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Razina:31</w:t>
      </w:r>
    </w:p>
    <w:p w14:paraId="04A3560D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Šifra djelatnosti:8520</w:t>
      </w:r>
    </w:p>
    <w:p w14:paraId="0928DAB0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Šifra grada/općine:229</w:t>
      </w:r>
    </w:p>
    <w:p w14:paraId="7F5A3A9F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>Žiro račun: HR5823600001102721322</w:t>
      </w:r>
    </w:p>
    <w:p w14:paraId="4387D7CD" w14:textId="77777777" w:rsidR="00F75A12" w:rsidRPr="00981B48" w:rsidRDefault="00F75A12" w:rsidP="00694865">
      <w:pPr>
        <w:spacing w:line="276" w:lineRule="auto"/>
        <w:rPr>
          <w:rFonts w:ascii="Arial" w:hAnsi="Arial" w:cs="Arial"/>
        </w:rPr>
      </w:pPr>
    </w:p>
    <w:p w14:paraId="4D6EBEFF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</w:p>
    <w:p w14:paraId="2CA20937" w14:textId="77777777" w:rsidR="00476562" w:rsidRPr="00981B48" w:rsidRDefault="00476562" w:rsidP="0069486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81B48">
        <w:rPr>
          <w:rFonts w:ascii="Arial" w:hAnsi="Arial" w:cs="Arial"/>
          <w:b/>
          <w:bCs/>
          <w:sz w:val="28"/>
          <w:szCs w:val="28"/>
        </w:rPr>
        <w:t>BILJEŠKE UZ FINANCIJSKE IZVJEŠTAJE ZA RAZDOBLJE</w:t>
      </w:r>
    </w:p>
    <w:p w14:paraId="5F484EE2" w14:textId="4537BC6F" w:rsidR="00476562" w:rsidRPr="00981B48" w:rsidRDefault="00476562" w:rsidP="0069486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81B48">
        <w:rPr>
          <w:rFonts w:ascii="Arial" w:hAnsi="Arial" w:cs="Arial"/>
          <w:b/>
          <w:bCs/>
          <w:sz w:val="28"/>
          <w:szCs w:val="28"/>
        </w:rPr>
        <w:t>01.SIJEČNJA DO 31. PROSINCA 2023.</w:t>
      </w:r>
    </w:p>
    <w:p w14:paraId="74070E03" w14:textId="77777777" w:rsidR="00476562" w:rsidRPr="00981B48" w:rsidRDefault="00476562" w:rsidP="00694865">
      <w:pPr>
        <w:spacing w:line="276" w:lineRule="auto"/>
        <w:rPr>
          <w:rFonts w:ascii="Arial" w:hAnsi="Arial" w:cs="Arial"/>
          <w:b/>
        </w:rPr>
      </w:pPr>
    </w:p>
    <w:p w14:paraId="4DB18818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</w:p>
    <w:p w14:paraId="2EBED610" w14:textId="500B035C" w:rsidR="000737B6" w:rsidRDefault="00981B48" w:rsidP="00694865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81B48">
        <w:rPr>
          <w:rFonts w:ascii="Arial" w:hAnsi="Arial" w:cs="Arial"/>
          <w:b/>
          <w:i/>
          <w:iCs/>
          <w:sz w:val="24"/>
          <w:szCs w:val="24"/>
        </w:rPr>
        <w:t>BILJEŠKE UZ IZVJEŠTAJ O PRIHODIMA I RASHODIMA, PRIMICIMA I IZDACIMA</w:t>
      </w:r>
    </w:p>
    <w:p w14:paraId="518CC559" w14:textId="77777777" w:rsidR="00981B48" w:rsidRPr="00981B48" w:rsidRDefault="00981B48" w:rsidP="00694865">
      <w:pPr>
        <w:spacing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6A26F961" w14:textId="77777777" w:rsidR="000737B6" w:rsidRPr="00981B48" w:rsidRDefault="000737B6" w:rsidP="00694865">
      <w:pPr>
        <w:spacing w:line="276" w:lineRule="auto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PRIHODI POSLOVANJA</w:t>
      </w:r>
    </w:p>
    <w:p w14:paraId="748504D6" w14:textId="3D2FD057" w:rsidR="0033047E" w:rsidRDefault="000737B6" w:rsidP="00694865">
      <w:pPr>
        <w:spacing w:line="276" w:lineRule="auto"/>
        <w:jc w:val="both"/>
        <w:rPr>
          <w:rFonts w:ascii="Arial" w:hAnsi="Arial" w:cs="Arial"/>
          <w:bCs/>
        </w:rPr>
      </w:pPr>
      <w:r w:rsidRPr="00981B48">
        <w:rPr>
          <w:rFonts w:ascii="Arial" w:hAnsi="Arial" w:cs="Arial"/>
        </w:rPr>
        <w:t>U odnosu na</w:t>
      </w:r>
      <w:r w:rsidR="00476562" w:rsidRPr="00981B48">
        <w:rPr>
          <w:rFonts w:ascii="Arial" w:hAnsi="Arial" w:cs="Arial"/>
        </w:rPr>
        <w:t xml:space="preserve"> prošlu godinu iznos</w:t>
      </w:r>
      <w:r w:rsidR="0073068C">
        <w:rPr>
          <w:rFonts w:ascii="Arial" w:hAnsi="Arial" w:cs="Arial"/>
        </w:rPr>
        <w:t xml:space="preserve"> na </w:t>
      </w:r>
      <w:r w:rsidR="00910A16">
        <w:rPr>
          <w:rFonts w:ascii="Arial" w:hAnsi="Arial" w:cs="Arial"/>
        </w:rPr>
        <w:t>podskupini</w:t>
      </w:r>
      <w:r w:rsidR="0073068C">
        <w:rPr>
          <w:rFonts w:ascii="Arial" w:hAnsi="Arial" w:cs="Arial"/>
        </w:rPr>
        <w:t xml:space="preserve"> 636 -</w:t>
      </w:r>
      <w:r w:rsidR="0073068C" w:rsidRPr="0073068C">
        <w:rPr>
          <w:rFonts w:ascii="Arial" w:hAnsi="Arial" w:cs="Arial"/>
          <w:b/>
        </w:rPr>
        <w:t xml:space="preserve"> </w:t>
      </w:r>
      <w:r w:rsidR="00425453">
        <w:rPr>
          <w:rFonts w:ascii="Arial" w:hAnsi="Arial" w:cs="Arial"/>
          <w:bCs/>
        </w:rPr>
        <w:t>p</w:t>
      </w:r>
      <w:r w:rsidR="0073068C" w:rsidRPr="0073068C">
        <w:rPr>
          <w:rFonts w:ascii="Arial" w:hAnsi="Arial" w:cs="Arial"/>
          <w:bCs/>
        </w:rPr>
        <w:t xml:space="preserve">omoći proračunskim korisnicima iz proračuna koji im nije nadležan </w:t>
      </w:r>
      <w:r w:rsidR="0073068C">
        <w:rPr>
          <w:rFonts w:ascii="Arial" w:hAnsi="Arial" w:cs="Arial"/>
          <w:bCs/>
        </w:rPr>
        <w:t>je povećan jer je došlo do porasta osnovice plaće</w:t>
      </w:r>
      <w:r w:rsidR="00CA6C5E">
        <w:rPr>
          <w:rFonts w:ascii="Arial" w:hAnsi="Arial" w:cs="Arial"/>
          <w:bCs/>
        </w:rPr>
        <w:t xml:space="preserve"> </w:t>
      </w:r>
      <w:r w:rsidR="006526F0">
        <w:rPr>
          <w:rFonts w:ascii="Arial" w:hAnsi="Arial" w:cs="Arial"/>
          <w:bCs/>
        </w:rPr>
        <w:t xml:space="preserve">i </w:t>
      </w:r>
      <w:r w:rsidR="00BA484B">
        <w:rPr>
          <w:rFonts w:ascii="Arial" w:hAnsi="Arial" w:cs="Arial"/>
          <w:bCs/>
        </w:rPr>
        <w:t>materijalnih prava. Također, prehrana učenika je u 2023. godini financirana iz sredstava Ministarstva znanosti i obrazovanja,</w:t>
      </w:r>
      <w:r w:rsidR="00CA6C5E">
        <w:rPr>
          <w:rFonts w:ascii="Arial" w:hAnsi="Arial" w:cs="Arial"/>
          <w:bCs/>
        </w:rPr>
        <w:t xml:space="preserve"> a </w:t>
      </w:r>
      <w:r w:rsidR="00BA484B">
        <w:rPr>
          <w:rFonts w:ascii="Arial" w:hAnsi="Arial" w:cs="Arial"/>
          <w:bCs/>
        </w:rPr>
        <w:t xml:space="preserve">prihodi </w:t>
      </w:r>
      <w:r w:rsidR="00CA6C5E">
        <w:rPr>
          <w:rFonts w:ascii="Arial" w:hAnsi="Arial" w:cs="Arial"/>
          <w:bCs/>
        </w:rPr>
        <w:t xml:space="preserve">su </w:t>
      </w:r>
      <w:r w:rsidR="00BA484B">
        <w:rPr>
          <w:rFonts w:ascii="Arial" w:hAnsi="Arial" w:cs="Arial"/>
          <w:bCs/>
        </w:rPr>
        <w:t xml:space="preserve">prikazani na kontu 63612. </w:t>
      </w:r>
    </w:p>
    <w:p w14:paraId="757B66D0" w14:textId="4D7BB561" w:rsidR="004C77D6" w:rsidRDefault="00B83345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Podskupina </w:t>
      </w:r>
      <w:r w:rsidR="000737B6" w:rsidRPr="00981B48">
        <w:rPr>
          <w:rFonts w:ascii="Arial" w:hAnsi="Arial" w:cs="Arial"/>
        </w:rPr>
        <w:t xml:space="preserve">639 – prijenosi između proračunskih korisnika istog proračuna </w:t>
      </w:r>
      <w:r w:rsidR="0033047E">
        <w:rPr>
          <w:rFonts w:ascii="Arial" w:hAnsi="Arial" w:cs="Arial"/>
        </w:rPr>
        <w:t xml:space="preserve">sastoji se od sredstava </w:t>
      </w:r>
      <w:r w:rsidR="003738EC">
        <w:rPr>
          <w:rFonts w:ascii="Arial" w:hAnsi="Arial" w:cs="Arial"/>
        </w:rPr>
        <w:t>prikazan</w:t>
      </w:r>
      <w:r w:rsidR="0033047E">
        <w:rPr>
          <w:rFonts w:ascii="Arial" w:hAnsi="Arial" w:cs="Arial"/>
        </w:rPr>
        <w:t>ih na k</w:t>
      </w:r>
      <w:r w:rsidR="000737B6" w:rsidRPr="00981B48">
        <w:rPr>
          <w:rFonts w:ascii="Arial" w:hAnsi="Arial" w:cs="Arial"/>
        </w:rPr>
        <w:t>ont</w:t>
      </w:r>
      <w:r w:rsidR="0033047E">
        <w:rPr>
          <w:rFonts w:ascii="Arial" w:hAnsi="Arial" w:cs="Arial"/>
        </w:rPr>
        <w:t>u</w:t>
      </w:r>
      <w:r w:rsidR="000737B6" w:rsidRPr="00981B48">
        <w:rPr>
          <w:rFonts w:ascii="Arial" w:hAnsi="Arial" w:cs="Arial"/>
        </w:rPr>
        <w:t xml:space="preserve"> 6393 – </w:t>
      </w:r>
      <w:r w:rsidR="0033047E">
        <w:rPr>
          <w:rFonts w:ascii="Arial" w:hAnsi="Arial" w:cs="Arial"/>
        </w:rPr>
        <w:t xml:space="preserve">tekući prijenosi između proračunskih korisnika istog proračuna temeljem prijenosa EU sredstava - </w:t>
      </w:r>
      <w:r w:rsidR="000737B6" w:rsidRPr="00981B48">
        <w:rPr>
          <w:rFonts w:ascii="Arial" w:hAnsi="Arial" w:cs="Arial"/>
        </w:rPr>
        <w:t xml:space="preserve">Varaždinska županija – iznos </w:t>
      </w:r>
      <w:r w:rsidR="0033047E">
        <w:rPr>
          <w:rFonts w:ascii="Arial" w:hAnsi="Arial" w:cs="Arial"/>
        </w:rPr>
        <w:t xml:space="preserve">8.873,91 </w:t>
      </w:r>
      <w:proofErr w:type="spellStart"/>
      <w:r w:rsidR="0033047E">
        <w:rPr>
          <w:rFonts w:ascii="Arial" w:hAnsi="Arial" w:cs="Arial"/>
        </w:rPr>
        <w:t>eur</w:t>
      </w:r>
      <w:proofErr w:type="spellEnd"/>
      <w:r w:rsidR="0033047E">
        <w:rPr>
          <w:rFonts w:ascii="Arial" w:hAnsi="Arial" w:cs="Arial"/>
        </w:rPr>
        <w:t>.</w:t>
      </w:r>
      <w:r w:rsidR="00EF423C">
        <w:rPr>
          <w:rFonts w:ascii="Arial" w:hAnsi="Arial" w:cs="Arial"/>
        </w:rPr>
        <w:t xml:space="preserve"> </w:t>
      </w:r>
      <w:r w:rsidR="0073068C">
        <w:rPr>
          <w:rFonts w:ascii="Arial" w:hAnsi="Arial" w:cs="Arial"/>
        </w:rPr>
        <w:t>Iznos je umanjen</w:t>
      </w:r>
      <w:r w:rsidR="0033047E">
        <w:rPr>
          <w:rFonts w:ascii="Arial" w:hAnsi="Arial" w:cs="Arial"/>
        </w:rPr>
        <w:t xml:space="preserve"> u odnosu na 2022. godinu</w:t>
      </w:r>
      <w:r w:rsidR="0073068C">
        <w:rPr>
          <w:rFonts w:ascii="Arial" w:hAnsi="Arial" w:cs="Arial"/>
        </w:rPr>
        <w:t xml:space="preserve"> jer u 2023. godini </w:t>
      </w:r>
      <w:r w:rsidR="0033047E">
        <w:rPr>
          <w:rFonts w:ascii="Arial" w:hAnsi="Arial" w:cs="Arial"/>
        </w:rPr>
        <w:t xml:space="preserve">škola nije </w:t>
      </w:r>
      <w:r w:rsidR="0073068C">
        <w:rPr>
          <w:rFonts w:ascii="Arial" w:hAnsi="Arial" w:cs="Arial"/>
        </w:rPr>
        <w:t>korisni</w:t>
      </w:r>
      <w:r w:rsidR="0033047E">
        <w:rPr>
          <w:rFonts w:ascii="Arial" w:hAnsi="Arial" w:cs="Arial"/>
        </w:rPr>
        <w:t>k projekta EU</w:t>
      </w:r>
      <w:r w:rsidR="000737B6" w:rsidRPr="00981B48">
        <w:rPr>
          <w:rFonts w:ascii="Arial" w:hAnsi="Arial" w:cs="Arial"/>
        </w:rPr>
        <w:t xml:space="preserve"> za financiranje plaća za pomoćnike u nastavi</w:t>
      </w:r>
      <w:r w:rsidR="0033047E">
        <w:rPr>
          <w:rFonts w:ascii="Arial" w:hAnsi="Arial" w:cs="Arial"/>
        </w:rPr>
        <w:t>, već se pomoćnici u nastavi financiraju iz županijskih sredstava</w:t>
      </w:r>
      <w:r w:rsidR="00EF423C">
        <w:rPr>
          <w:rFonts w:ascii="Arial" w:hAnsi="Arial" w:cs="Arial"/>
        </w:rPr>
        <w:t xml:space="preserve"> što </w:t>
      </w:r>
      <w:r w:rsidR="00425453">
        <w:rPr>
          <w:rFonts w:ascii="Arial" w:hAnsi="Arial" w:cs="Arial"/>
        </w:rPr>
        <w:t xml:space="preserve">je </w:t>
      </w:r>
      <w:r w:rsidR="003738EC">
        <w:rPr>
          <w:rFonts w:ascii="Arial" w:hAnsi="Arial" w:cs="Arial"/>
        </w:rPr>
        <w:t>prikazan</w:t>
      </w:r>
      <w:r w:rsidR="00425453">
        <w:rPr>
          <w:rFonts w:ascii="Arial" w:hAnsi="Arial" w:cs="Arial"/>
        </w:rPr>
        <w:t>o na</w:t>
      </w:r>
      <w:r w:rsidR="0033047E">
        <w:rPr>
          <w:rFonts w:ascii="Arial" w:hAnsi="Arial" w:cs="Arial"/>
        </w:rPr>
        <w:t xml:space="preserve"> kontu 6711</w:t>
      </w:r>
      <w:r w:rsidR="0097491C">
        <w:rPr>
          <w:rFonts w:ascii="Arial" w:hAnsi="Arial" w:cs="Arial"/>
        </w:rPr>
        <w:t>.</w:t>
      </w:r>
      <w:r w:rsidR="0033047E">
        <w:rPr>
          <w:rFonts w:ascii="Arial" w:hAnsi="Arial" w:cs="Arial"/>
        </w:rPr>
        <w:t xml:space="preserve"> </w:t>
      </w:r>
      <w:r w:rsidR="0097491C">
        <w:rPr>
          <w:rFonts w:ascii="Arial" w:hAnsi="Arial" w:cs="Arial"/>
        </w:rPr>
        <w:t xml:space="preserve">U </w:t>
      </w:r>
      <w:r w:rsidR="0033047E">
        <w:rPr>
          <w:rFonts w:ascii="Arial" w:hAnsi="Arial" w:cs="Arial"/>
        </w:rPr>
        <w:t>2022.</w:t>
      </w:r>
      <w:r w:rsidR="0097491C">
        <w:rPr>
          <w:rFonts w:ascii="Arial" w:hAnsi="Arial" w:cs="Arial"/>
        </w:rPr>
        <w:t xml:space="preserve"> godini pomoćnici </w:t>
      </w:r>
      <w:r w:rsidR="00425453">
        <w:rPr>
          <w:rFonts w:ascii="Arial" w:hAnsi="Arial" w:cs="Arial"/>
        </w:rPr>
        <w:t xml:space="preserve">u nastavi </w:t>
      </w:r>
      <w:r w:rsidR="0097491C">
        <w:rPr>
          <w:rFonts w:ascii="Arial" w:hAnsi="Arial" w:cs="Arial"/>
        </w:rPr>
        <w:t>su se</w:t>
      </w:r>
      <w:r w:rsidR="0033047E">
        <w:rPr>
          <w:rFonts w:ascii="Arial" w:hAnsi="Arial" w:cs="Arial"/>
        </w:rPr>
        <w:t xml:space="preserve"> financirali iz sredstava EU</w:t>
      </w:r>
      <w:r w:rsidR="000737B6" w:rsidRPr="00981B48">
        <w:rPr>
          <w:rFonts w:ascii="Arial" w:hAnsi="Arial" w:cs="Arial"/>
        </w:rPr>
        <w:t xml:space="preserve"> u sklopu projekta „Zajedno možemo“</w:t>
      </w:r>
      <w:r w:rsidR="0033047E">
        <w:rPr>
          <w:rFonts w:ascii="Arial" w:hAnsi="Arial" w:cs="Arial"/>
        </w:rPr>
        <w:t xml:space="preserve">. Također, u 2022. godini škola je dobila sredstva </w:t>
      </w:r>
      <w:r w:rsidR="000737B6" w:rsidRPr="00981B48">
        <w:rPr>
          <w:rFonts w:ascii="Arial" w:hAnsi="Arial" w:cs="Arial"/>
        </w:rPr>
        <w:t>za financiranje prehrane u</w:t>
      </w:r>
      <w:r w:rsidR="00CA6C5E">
        <w:rPr>
          <w:rFonts w:ascii="Arial" w:hAnsi="Arial" w:cs="Arial"/>
        </w:rPr>
        <w:t xml:space="preserve"> sklopu projekta „Užina za sve</w:t>
      </w:r>
      <w:r w:rsidR="000737B6" w:rsidRPr="00981B48">
        <w:rPr>
          <w:rFonts w:ascii="Arial" w:hAnsi="Arial" w:cs="Arial"/>
        </w:rPr>
        <w:t>“</w:t>
      </w:r>
      <w:r w:rsidR="00CA6C5E">
        <w:rPr>
          <w:rFonts w:ascii="Arial" w:hAnsi="Arial" w:cs="Arial"/>
        </w:rPr>
        <w:t xml:space="preserve"> tokom cijele godine</w:t>
      </w:r>
      <w:r w:rsidR="0033047E">
        <w:rPr>
          <w:rFonts w:ascii="Arial" w:hAnsi="Arial" w:cs="Arial"/>
        </w:rPr>
        <w:t xml:space="preserve">, dok se </w:t>
      </w:r>
      <w:r w:rsidR="0097491C">
        <w:rPr>
          <w:rFonts w:ascii="Arial" w:hAnsi="Arial" w:cs="Arial"/>
        </w:rPr>
        <w:t xml:space="preserve">u </w:t>
      </w:r>
      <w:r w:rsidR="0033047E">
        <w:rPr>
          <w:rFonts w:ascii="Arial" w:hAnsi="Arial" w:cs="Arial"/>
        </w:rPr>
        <w:t>2023. godini prehrana učenika</w:t>
      </w:r>
      <w:r w:rsidR="00CA6C5E">
        <w:rPr>
          <w:rFonts w:ascii="Arial" w:hAnsi="Arial" w:cs="Arial"/>
        </w:rPr>
        <w:t xml:space="preserve"> od školske godine 2023/.2024.</w:t>
      </w:r>
      <w:r w:rsidR="0033047E">
        <w:rPr>
          <w:rFonts w:ascii="Arial" w:hAnsi="Arial" w:cs="Arial"/>
        </w:rPr>
        <w:t xml:space="preserve"> financira iz sredstava Ministarstva znanosti i obrazovanja. </w:t>
      </w:r>
    </w:p>
    <w:p w14:paraId="6C48646F" w14:textId="3AC5469D" w:rsidR="0033047E" w:rsidRPr="00981B48" w:rsidRDefault="0024582F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Podskupina </w:t>
      </w:r>
      <w:r w:rsidR="0033047E">
        <w:rPr>
          <w:rFonts w:ascii="Arial" w:hAnsi="Arial" w:cs="Arial"/>
        </w:rPr>
        <w:t xml:space="preserve">641 – </w:t>
      </w:r>
      <w:r w:rsidR="0097491C">
        <w:rPr>
          <w:rFonts w:ascii="Arial" w:hAnsi="Arial" w:cs="Arial"/>
        </w:rPr>
        <w:t>p</w:t>
      </w:r>
      <w:r w:rsidR="0033047E">
        <w:rPr>
          <w:rFonts w:ascii="Arial" w:hAnsi="Arial" w:cs="Arial"/>
        </w:rPr>
        <w:t>rihodi od financijske imovine odnos</w:t>
      </w:r>
      <w:r w:rsidR="0097491C">
        <w:rPr>
          <w:rFonts w:ascii="Arial" w:hAnsi="Arial" w:cs="Arial"/>
        </w:rPr>
        <w:t>e</w:t>
      </w:r>
      <w:r w:rsidR="0033047E">
        <w:rPr>
          <w:rFonts w:ascii="Arial" w:hAnsi="Arial" w:cs="Arial"/>
        </w:rPr>
        <w:t xml:space="preserve"> se na prihode koji su </w:t>
      </w:r>
      <w:r w:rsidR="003738EC">
        <w:rPr>
          <w:rFonts w:ascii="Arial" w:hAnsi="Arial" w:cs="Arial"/>
        </w:rPr>
        <w:t>prikazan</w:t>
      </w:r>
      <w:r w:rsidR="0033047E">
        <w:rPr>
          <w:rFonts w:ascii="Arial" w:hAnsi="Arial" w:cs="Arial"/>
        </w:rPr>
        <w:t xml:space="preserve">i na kontu </w:t>
      </w:r>
      <w:r w:rsidR="00D96A5D">
        <w:rPr>
          <w:rFonts w:ascii="Arial" w:hAnsi="Arial" w:cs="Arial"/>
        </w:rPr>
        <w:t>6413</w:t>
      </w:r>
      <w:r w:rsidR="0097491C">
        <w:rPr>
          <w:rFonts w:ascii="Arial" w:hAnsi="Arial" w:cs="Arial"/>
        </w:rPr>
        <w:t>,</w:t>
      </w:r>
      <w:r w:rsidR="00D96A5D">
        <w:rPr>
          <w:rFonts w:ascii="Arial" w:hAnsi="Arial" w:cs="Arial"/>
        </w:rPr>
        <w:t xml:space="preserve"> a odnose se na </w:t>
      </w:r>
      <w:r w:rsidR="00425453">
        <w:rPr>
          <w:rFonts w:ascii="Arial" w:hAnsi="Arial" w:cs="Arial"/>
        </w:rPr>
        <w:t xml:space="preserve">isplatu pasivne </w:t>
      </w:r>
      <w:r w:rsidR="00D96A5D">
        <w:rPr>
          <w:rFonts w:ascii="Arial" w:hAnsi="Arial" w:cs="Arial"/>
        </w:rPr>
        <w:t xml:space="preserve">kamate zbog </w:t>
      </w:r>
      <w:r w:rsidR="0097491C">
        <w:rPr>
          <w:rFonts w:ascii="Arial" w:hAnsi="Arial" w:cs="Arial"/>
        </w:rPr>
        <w:t xml:space="preserve">pozitivnog </w:t>
      </w:r>
      <w:r w:rsidR="00D96A5D">
        <w:rPr>
          <w:rFonts w:ascii="Arial" w:hAnsi="Arial" w:cs="Arial"/>
        </w:rPr>
        <w:t>salda na žiro računu. Ranijih godina ova vrsta sredstava bila je prikazan</w:t>
      </w:r>
      <w:r w:rsidR="0097491C">
        <w:rPr>
          <w:rFonts w:ascii="Arial" w:hAnsi="Arial" w:cs="Arial"/>
        </w:rPr>
        <w:t>a</w:t>
      </w:r>
      <w:r w:rsidR="00425453">
        <w:rPr>
          <w:rFonts w:ascii="Arial" w:hAnsi="Arial" w:cs="Arial"/>
        </w:rPr>
        <w:t xml:space="preserve"> kroz ostale prihode. </w:t>
      </w:r>
    </w:p>
    <w:p w14:paraId="76B854C3" w14:textId="585E12E5" w:rsidR="000737B6" w:rsidRPr="00981B48" w:rsidRDefault="00D96A5D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Konto </w:t>
      </w:r>
      <w:r>
        <w:rPr>
          <w:rFonts w:ascii="Arial" w:hAnsi="Arial" w:cs="Arial"/>
        </w:rPr>
        <w:t xml:space="preserve">6526 - </w:t>
      </w:r>
      <w:r w:rsidR="0097491C">
        <w:rPr>
          <w:rFonts w:ascii="Arial" w:hAnsi="Arial" w:cs="Arial"/>
        </w:rPr>
        <w:t>o</w:t>
      </w:r>
      <w:r w:rsidR="000737B6" w:rsidRPr="00981B48">
        <w:rPr>
          <w:rFonts w:ascii="Arial" w:hAnsi="Arial" w:cs="Arial"/>
        </w:rPr>
        <w:t>stali nespomenuti prihodi</w:t>
      </w:r>
      <w:r w:rsidR="004254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odnosi se na prihode </w:t>
      </w:r>
      <w:r w:rsidR="000737B6" w:rsidRPr="00981B48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nepravodobnih </w:t>
      </w:r>
      <w:r w:rsidR="000737B6" w:rsidRPr="00981B48">
        <w:rPr>
          <w:rFonts w:ascii="Arial" w:hAnsi="Arial" w:cs="Arial"/>
        </w:rPr>
        <w:t>uplata</w:t>
      </w:r>
      <w:r w:rsidR="00425453">
        <w:rPr>
          <w:rFonts w:ascii="Arial" w:hAnsi="Arial" w:cs="Arial"/>
        </w:rPr>
        <w:t xml:space="preserve"> roditelja</w:t>
      </w:r>
      <w:r>
        <w:rPr>
          <w:rFonts w:ascii="Arial" w:hAnsi="Arial" w:cs="Arial"/>
        </w:rPr>
        <w:t xml:space="preserve"> za </w:t>
      </w:r>
      <w:r w:rsidR="00425453">
        <w:rPr>
          <w:rFonts w:ascii="Arial" w:hAnsi="Arial" w:cs="Arial"/>
        </w:rPr>
        <w:t>prehranu učenika</w:t>
      </w:r>
      <w:r w:rsidR="000737B6" w:rsidRPr="00981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školsku godinu 2022</w:t>
      </w:r>
      <w:r w:rsidR="004A68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/2023. </w:t>
      </w:r>
      <w:r w:rsidR="000737B6" w:rsidRPr="00981B4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uplata učenika za </w:t>
      </w:r>
      <w:r w:rsidR="000737B6" w:rsidRPr="00981B48">
        <w:rPr>
          <w:rFonts w:ascii="Arial" w:hAnsi="Arial" w:cs="Arial"/>
        </w:rPr>
        <w:t>izlete</w:t>
      </w:r>
      <w:r w:rsidR="00425453">
        <w:rPr>
          <w:rFonts w:ascii="Arial" w:hAnsi="Arial" w:cs="Arial"/>
        </w:rPr>
        <w:t xml:space="preserve">, ispite </w:t>
      </w:r>
      <w:r w:rsidR="004A6871">
        <w:rPr>
          <w:rFonts w:ascii="Arial" w:hAnsi="Arial" w:cs="Arial"/>
        </w:rPr>
        <w:t xml:space="preserve">znanja i </w:t>
      </w:r>
      <w:r w:rsidR="00425453">
        <w:rPr>
          <w:rFonts w:ascii="Arial" w:hAnsi="Arial" w:cs="Arial"/>
        </w:rPr>
        <w:t>časopise</w:t>
      </w:r>
      <w:r>
        <w:rPr>
          <w:rFonts w:ascii="Arial" w:hAnsi="Arial" w:cs="Arial"/>
        </w:rPr>
        <w:t xml:space="preserve">. Prihodi su </w:t>
      </w:r>
      <w:r w:rsidR="000737B6" w:rsidRPr="00981B48">
        <w:rPr>
          <w:rFonts w:ascii="Arial" w:hAnsi="Arial" w:cs="Arial"/>
        </w:rPr>
        <w:t>smanjeni u odnosu na 202</w:t>
      </w:r>
      <w:r>
        <w:rPr>
          <w:rFonts w:ascii="Arial" w:hAnsi="Arial" w:cs="Arial"/>
        </w:rPr>
        <w:t>2</w:t>
      </w:r>
      <w:r w:rsidR="000737B6" w:rsidRPr="00981B48">
        <w:rPr>
          <w:rFonts w:ascii="Arial" w:hAnsi="Arial" w:cs="Arial"/>
        </w:rPr>
        <w:t>. godinu jer u 202</w:t>
      </w:r>
      <w:r>
        <w:rPr>
          <w:rFonts w:ascii="Arial" w:hAnsi="Arial" w:cs="Arial"/>
        </w:rPr>
        <w:t>3</w:t>
      </w:r>
      <w:r w:rsidR="000737B6" w:rsidRPr="00981B48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>prehranu za sve učenike financira Ministarstvo znanosti i obrazovanja</w:t>
      </w:r>
      <w:r w:rsidR="000737B6" w:rsidRPr="00981B48">
        <w:rPr>
          <w:rFonts w:ascii="Arial" w:hAnsi="Arial" w:cs="Arial"/>
        </w:rPr>
        <w:t xml:space="preserve">. </w:t>
      </w:r>
    </w:p>
    <w:p w14:paraId="1898BF38" w14:textId="23704F79" w:rsidR="000737B6" w:rsidRPr="00D96A5D" w:rsidRDefault="00D96A5D" w:rsidP="0069486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Konto 6615 - </w:t>
      </w:r>
      <w:r w:rsidR="0097491C">
        <w:rPr>
          <w:rFonts w:ascii="Arial" w:hAnsi="Arial" w:cs="Arial"/>
          <w:bCs/>
        </w:rPr>
        <w:t>p</w:t>
      </w:r>
      <w:r w:rsidR="000737B6" w:rsidRPr="00D96A5D">
        <w:rPr>
          <w:rFonts w:ascii="Arial" w:hAnsi="Arial" w:cs="Arial"/>
          <w:bCs/>
        </w:rPr>
        <w:t>rihodi od pruženih usluga</w:t>
      </w:r>
      <w:r w:rsidR="00425453">
        <w:rPr>
          <w:rFonts w:ascii="Arial" w:hAnsi="Arial" w:cs="Arial"/>
          <w:bCs/>
        </w:rPr>
        <w:t xml:space="preserve"> su u</w:t>
      </w:r>
      <w:r>
        <w:rPr>
          <w:rFonts w:ascii="Arial" w:hAnsi="Arial" w:cs="Arial"/>
          <w:bCs/>
        </w:rPr>
        <w:t xml:space="preserve"> 2023. godini povećan</w:t>
      </w:r>
      <w:r w:rsidR="0042545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zbog povećanja cijene najma dvorane i najma stanova.</w:t>
      </w:r>
    </w:p>
    <w:p w14:paraId="43C4081B" w14:textId="2A567554" w:rsidR="00910A16" w:rsidRDefault="00425453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Konto 6631 – tekuće donacije odnose se na donacije</w:t>
      </w:r>
      <w:r w:rsidR="00D96A5D">
        <w:rPr>
          <w:rFonts w:ascii="Arial" w:hAnsi="Arial" w:cs="Arial"/>
        </w:rPr>
        <w:t xml:space="preserve"> roditelja za nabavku knjiga za školsku knjižnicu ili opreme za školu. </w:t>
      </w:r>
    </w:p>
    <w:p w14:paraId="5B17640F" w14:textId="4C692A40" w:rsidR="00910A16" w:rsidRDefault="00B83345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Podskupina </w:t>
      </w:r>
      <w:r w:rsidR="00910A16">
        <w:rPr>
          <w:rFonts w:ascii="Arial" w:hAnsi="Arial" w:cs="Arial"/>
        </w:rPr>
        <w:t xml:space="preserve">671 – </w:t>
      </w:r>
      <w:r w:rsidR="0097491C">
        <w:rPr>
          <w:rFonts w:ascii="Arial" w:hAnsi="Arial" w:cs="Arial"/>
        </w:rPr>
        <w:t>p</w:t>
      </w:r>
      <w:r w:rsidR="00910A16">
        <w:rPr>
          <w:rFonts w:ascii="Arial" w:hAnsi="Arial" w:cs="Arial"/>
        </w:rPr>
        <w:t xml:space="preserve">rihodi iz nadležnog proračuna za financiranje redovne djelatnosti proračunskih korisnika odnose se na prihode od Varaždinske županije, te su u odnosu na 2022. godinu povećani zbog ulaganja u imovinu što je vidljivo na kontu 6712 – prihodi iz nadležnog proračuna za financiranje rashoda za nabavu nefinancijske imovine – rekonstrukcija sanitarija te zamjena radijatorskih ventila. </w:t>
      </w:r>
    </w:p>
    <w:p w14:paraId="00F084DE" w14:textId="77777777" w:rsidR="00D96A5D" w:rsidRDefault="00D96A5D" w:rsidP="00694865">
      <w:pPr>
        <w:spacing w:line="276" w:lineRule="auto"/>
        <w:rPr>
          <w:rFonts w:ascii="Arial" w:hAnsi="Arial" w:cs="Arial"/>
        </w:rPr>
      </w:pPr>
    </w:p>
    <w:p w14:paraId="29811857" w14:textId="050C0DD4" w:rsidR="000737B6" w:rsidRPr="00981B48" w:rsidRDefault="000737B6" w:rsidP="00694865">
      <w:pPr>
        <w:spacing w:line="276" w:lineRule="auto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RASHODI POSLOVANJA</w:t>
      </w:r>
    </w:p>
    <w:p w14:paraId="75F4E30B" w14:textId="58BF8700" w:rsidR="00910A16" w:rsidRPr="00910A16" w:rsidRDefault="00910A16" w:rsidP="0069486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Rashodi za </w:t>
      </w:r>
      <w:r w:rsidR="00B83345">
        <w:rPr>
          <w:rFonts w:ascii="Arial" w:hAnsi="Arial" w:cs="Arial"/>
          <w:bCs/>
        </w:rPr>
        <w:t>zaposlene na skupini 31 su povećani zbog porasta osnovice plaće, većeg broja</w:t>
      </w:r>
      <w:r w:rsidR="00EF423C">
        <w:rPr>
          <w:rFonts w:ascii="Arial" w:hAnsi="Arial" w:cs="Arial"/>
          <w:bCs/>
        </w:rPr>
        <w:t xml:space="preserve"> </w:t>
      </w:r>
      <w:r w:rsidR="00B83345">
        <w:rPr>
          <w:rFonts w:ascii="Arial" w:hAnsi="Arial" w:cs="Arial"/>
          <w:bCs/>
        </w:rPr>
        <w:t>isplaćenih pomoći za bolovanja preko 90 dana, pomoći za rođenje djeteta kao i pomoći za smrtni slučaj. Također, u 2023. godini je došlo do povećanja iznosa za pojedina materijalna prava (regres i otpremnina).</w:t>
      </w:r>
    </w:p>
    <w:p w14:paraId="4A14AB14" w14:textId="15AFBA16" w:rsidR="000737B6" w:rsidRDefault="000737B6" w:rsidP="00694865">
      <w:pPr>
        <w:spacing w:line="276" w:lineRule="auto"/>
        <w:jc w:val="both"/>
        <w:rPr>
          <w:rFonts w:ascii="Arial" w:hAnsi="Arial" w:cs="Arial"/>
          <w:bCs/>
        </w:rPr>
      </w:pPr>
      <w:r w:rsidRPr="00B83345">
        <w:rPr>
          <w:rFonts w:ascii="Arial" w:hAnsi="Arial" w:cs="Arial"/>
          <w:bCs/>
        </w:rPr>
        <w:t>Službena putovanja</w:t>
      </w:r>
      <w:r w:rsidR="00B83345">
        <w:rPr>
          <w:rFonts w:ascii="Arial" w:hAnsi="Arial" w:cs="Arial"/>
          <w:bCs/>
        </w:rPr>
        <w:t xml:space="preserve"> </w:t>
      </w:r>
      <w:r w:rsidRPr="00B83345">
        <w:rPr>
          <w:rFonts w:ascii="Arial" w:hAnsi="Arial" w:cs="Arial"/>
          <w:bCs/>
        </w:rPr>
        <w:t>i stručno usavršavanje</w:t>
      </w:r>
      <w:r w:rsidR="004A6871">
        <w:rPr>
          <w:rFonts w:ascii="Arial" w:hAnsi="Arial" w:cs="Arial"/>
          <w:bCs/>
        </w:rPr>
        <w:t xml:space="preserve"> prikazani na kontima 3211 i 3213 smanjeni</w:t>
      </w:r>
      <w:bookmarkStart w:id="0" w:name="_GoBack"/>
      <w:bookmarkEnd w:id="0"/>
      <w:r w:rsidR="00B83345">
        <w:rPr>
          <w:rFonts w:ascii="Arial" w:hAnsi="Arial" w:cs="Arial"/>
          <w:bCs/>
        </w:rPr>
        <w:t xml:space="preserve"> su u odnosu na 2022. godinu zbog</w:t>
      </w:r>
      <w:r w:rsidR="006526F0">
        <w:rPr>
          <w:rFonts w:ascii="Arial" w:hAnsi="Arial" w:cs="Arial"/>
          <w:bCs/>
        </w:rPr>
        <w:t xml:space="preserve"> manjeg broja prisustvovanja seminarima. </w:t>
      </w:r>
    </w:p>
    <w:p w14:paraId="7BA772CA" w14:textId="5099D94B" w:rsidR="00B83345" w:rsidRPr="00B83345" w:rsidRDefault="00B83345" w:rsidP="0069486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Konto 3214 – </w:t>
      </w:r>
      <w:r w:rsidR="0097491C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stale naknade troškova zaposlenima</w:t>
      </w:r>
      <w:r w:rsidR="006526F0">
        <w:rPr>
          <w:rFonts w:ascii="Arial" w:hAnsi="Arial" w:cs="Arial"/>
          <w:bCs/>
        </w:rPr>
        <w:t xml:space="preserve"> odnose se na troškove </w:t>
      </w:r>
      <w:proofErr w:type="spellStart"/>
      <w:r w:rsidR="006526F0">
        <w:rPr>
          <w:rFonts w:ascii="Arial" w:hAnsi="Arial" w:cs="Arial"/>
          <w:bCs/>
        </w:rPr>
        <w:t>loko</w:t>
      </w:r>
      <w:proofErr w:type="spellEnd"/>
      <w:r w:rsidR="006526F0">
        <w:rPr>
          <w:rFonts w:ascii="Arial" w:hAnsi="Arial" w:cs="Arial"/>
          <w:bCs/>
        </w:rPr>
        <w:t xml:space="preserve"> vožnje koji su u 2022. godini bili prikazani i knjiženi preko putnih naloga, a u 2023. godini se prikazuju preko naloga </w:t>
      </w:r>
      <w:proofErr w:type="spellStart"/>
      <w:r w:rsidR="006526F0">
        <w:rPr>
          <w:rFonts w:ascii="Arial" w:hAnsi="Arial" w:cs="Arial"/>
          <w:bCs/>
        </w:rPr>
        <w:t>loko</w:t>
      </w:r>
      <w:proofErr w:type="spellEnd"/>
      <w:r w:rsidR="006526F0">
        <w:rPr>
          <w:rFonts w:ascii="Arial" w:hAnsi="Arial" w:cs="Arial"/>
          <w:bCs/>
        </w:rPr>
        <w:t xml:space="preserve"> vožnje. </w:t>
      </w:r>
    </w:p>
    <w:p w14:paraId="4B9054D5" w14:textId="51ECDCE3" w:rsidR="000737B6" w:rsidRPr="00B83345" w:rsidRDefault="00B83345" w:rsidP="00694865">
      <w:pPr>
        <w:spacing w:line="276" w:lineRule="auto"/>
        <w:jc w:val="both"/>
        <w:rPr>
          <w:rFonts w:ascii="Arial" w:hAnsi="Arial" w:cs="Arial"/>
          <w:bCs/>
        </w:rPr>
      </w:pPr>
      <w:r w:rsidRPr="00B83345">
        <w:rPr>
          <w:rFonts w:ascii="Arial" w:hAnsi="Arial" w:cs="Arial"/>
          <w:bCs/>
        </w:rPr>
        <w:t>Rashodi za m</w:t>
      </w:r>
      <w:r w:rsidR="006526F0">
        <w:rPr>
          <w:rFonts w:ascii="Arial" w:hAnsi="Arial" w:cs="Arial"/>
          <w:bCs/>
        </w:rPr>
        <w:t xml:space="preserve">aterijal i energiju </w:t>
      </w:r>
      <w:r w:rsidRPr="00B83345">
        <w:rPr>
          <w:rFonts w:ascii="Arial" w:hAnsi="Arial" w:cs="Arial"/>
          <w:bCs/>
        </w:rPr>
        <w:t xml:space="preserve">iskazani na podskupini 322 </w:t>
      </w:r>
      <w:r>
        <w:rPr>
          <w:rFonts w:ascii="Arial" w:hAnsi="Arial" w:cs="Arial"/>
          <w:bCs/>
        </w:rPr>
        <w:t xml:space="preserve">smanjeni su u odnosu na 2022. godinu </w:t>
      </w:r>
      <w:r w:rsidR="006526F0">
        <w:rPr>
          <w:rFonts w:ascii="Arial" w:hAnsi="Arial" w:cs="Arial"/>
          <w:bCs/>
        </w:rPr>
        <w:t>u najvećem dijelu jer je škola zbog</w:t>
      </w:r>
      <w:r>
        <w:rPr>
          <w:rFonts w:ascii="Arial" w:hAnsi="Arial" w:cs="Arial"/>
          <w:bCs/>
        </w:rPr>
        <w:t xml:space="preserve"> vrlo tople jeseni i dijela zim</w:t>
      </w:r>
      <w:r w:rsidR="006526F0">
        <w:rPr>
          <w:rFonts w:ascii="Arial" w:hAnsi="Arial" w:cs="Arial"/>
          <w:bCs/>
        </w:rPr>
        <w:t xml:space="preserve">e uštedjela na potrošnji plina. </w:t>
      </w:r>
    </w:p>
    <w:p w14:paraId="3084BD25" w14:textId="1CCB1D38" w:rsidR="000737B6" w:rsidRDefault="000737B6" w:rsidP="00694865">
      <w:pPr>
        <w:spacing w:line="276" w:lineRule="auto"/>
        <w:jc w:val="both"/>
        <w:rPr>
          <w:rFonts w:ascii="Arial" w:hAnsi="Arial" w:cs="Arial"/>
          <w:bCs/>
        </w:rPr>
      </w:pPr>
      <w:r w:rsidRPr="00EC2D16">
        <w:rPr>
          <w:rFonts w:ascii="Arial" w:hAnsi="Arial" w:cs="Arial"/>
          <w:bCs/>
        </w:rPr>
        <w:t>Usluge tekućeg i investicijskog održavanja</w:t>
      </w:r>
      <w:r w:rsidR="00EC2D16">
        <w:rPr>
          <w:rFonts w:ascii="Arial" w:hAnsi="Arial" w:cs="Arial"/>
          <w:bCs/>
        </w:rPr>
        <w:t xml:space="preserve"> prikazane na kontu 3232 smanje</w:t>
      </w:r>
      <w:r w:rsidR="006526F0">
        <w:rPr>
          <w:rFonts w:ascii="Arial" w:hAnsi="Arial" w:cs="Arial"/>
          <w:bCs/>
        </w:rPr>
        <w:t xml:space="preserve">ne su u odnosu na 2022. godinu zbog uređenja okretišta za autobus koje se provelo u 2022. godini. </w:t>
      </w:r>
    </w:p>
    <w:p w14:paraId="6329829C" w14:textId="27760936" w:rsidR="00EC2D16" w:rsidRPr="00EC2D16" w:rsidRDefault="00EC2D16" w:rsidP="0069486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Konto 3235 – zakupnin</w:t>
      </w:r>
      <w:r w:rsidR="002F2F46">
        <w:rPr>
          <w:rFonts w:ascii="Arial" w:hAnsi="Arial" w:cs="Arial"/>
          <w:bCs/>
        </w:rPr>
        <w:t>e i najamnine odnose se na zakup uređaja,</w:t>
      </w:r>
      <w:r>
        <w:rPr>
          <w:rFonts w:ascii="Arial" w:hAnsi="Arial" w:cs="Arial"/>
          <w:bCs/>
        </w:rPr>
        <w:t xml:space="preserve"> iznos se poveća</w:t>
      </w:r>
      <w:r w:rsidR="002F2F46">
        <w:rPr>
          <w:rFonts w:ascii="Arial" w:hAnsi="Arial" w:cs="Arial"/>
          <w:bCs/>
        </w:rPr>
        <w:t>o u odnosu na 2022. godinu zbog prikazivanja rashoda za zakup fotokopirnog aparata, a isti su u 2022. bili prikazani na kontu 3232.</w:t>
      </w:r>
    </w:p>
    <w:p w14:paraId="1CA4E9C4" w14:textId="307CA224" w:rsidR="000737B6" w:rsidRPr="00EC2D16" w:rsidRDefault="00EC2D16" w:rsidP="00694865">
      <w:pPr>
        <w:spacing w:line="276" w:lineRule="auto"/>
        <w:jc w:val="both"/>
        <w:rPr>
          <w:rFonts w:ascii="Arial" w:hAnsi="Arial" w:cs="Arial"/>
          <w:bCs/>
        </w:rPr>
      </w:pPr>
      <w:r w:rsidRPr="00EC2D16">
        <w:rPr>
          <w:rFonts w:ascii="Arial" w:hAnsi="Arial" w:cs="Arial"/>
          <w:bCs/>
        </w:rPr>
        <w:t xml:space="preserve">Konto 3236 - </w:t>
      </w:r>
      <w:r w:rsidR="0097491C">
        <w:rPr>
          <w:rFonts w:ascii="Arial" w:hAnsi="Arial" w:cs="Arial"/>
          <w:bCs/>
        </w:rPr>
        <w:t>z</w:t>
      </w:r>
      <w:r w:rsidR="000737B6" w:rsidRPr="00EC2D16">
        <w:rPr>
          <w:rFonts w:ascii="Arial" w:hAnsi="Arial" w:cs="Arial"/>
          <w:bCs/>
        </w:rPr>
        <w:t>dravstvene i veterinarske usluge</w:t>
      </w:r>
      <w:r w:rsidR="00EF423C">
        <w:rPr>
          <w:rFonts w:ascii="Arial" w:hAnsi="Arial" w:cs="Arial"/>
          <w:bCs/>
        </w:rPr>
        <w:t xml:space="preserve"> </w:t>
      </w:r>
      <w:r w:rsidR="002F2F46">
        <w:rPr>
          <w:rFonts w:ascii="Arial" w:hAnsi="Arial" w:cs="Arial"/>
          <w:bCs/>
        </w:rPr>
        <w:t>odnosi se na</w:t>
      </w:r>
      <w:r>
        <w:rPr>
          <w:rFonts w:ascii="Arial" w:hAnsi="Arial" w:cs="Arial"/>
          <w:bCs/>
        </w:rPr>
        <w:t xml:space="preserve"> </w:t>
      </w:r>
      <w:r w:rsidR="000737B6" w:rsidRPr="00981B48">
        <w:rPr>
          <w:rFonts w:ascii="Arial" w:hAnsi="Arial" w:cs="Arial"/>
        </w:rPr>
        <w:t>usluge</w:t>
      </w:r>
      <w:r w:rsidR="002F2F46">
        <w:rPr>
          <w:rFonts w:ascii="Arial" w:hAnsi="Arial" w:cs="Arial"/>
        </w:rPr>
        <w:t xml:space="preserve"> sistematskih, kliničkih i sanitarnih pregleda, a iznos je povećan</w:t>
      </w:r>
      <w:r w:rsidR="000737B6" w:rsidRPr="00981B48">
        <w:rPr>
          <w:rFonts w:ascii="Arial" w:hAnsi="Arial" w:cs="Arial"/>
        </w:rPr>
        <w:t xml:space="preserve"> u odnosu na prošlu godinu jer je ove godine </w:t>
      </w:r>
      <w:r>
        <w:rPr>
          <w:rFonts w:ascii="Arial" w:hAnsi="Arial" w:cs="Arial"/>
        </w:rPr>
        <w:t xml:space="preserve">više </w:t>
      </w:r>
      <w:r w:rsidR="000737B6" w:rsidRPr="00981B48">
        <w:rPr>
          <w:rFonts w:ascii="Arial" w:hAnsi="Arial" w:cs="Arial"/>
        </w:rPr>
        <w:t xml:space="preserve">zaposlenika </w:t>
      </w:r>
      <w:r w:rsidR="002F2F46">
        <w:rPr>
          <w:rFonts w:ascii="Arial" w:hAnsi="Arial" w:cs="Arial"/>
        </w:rPr>
        <w:t xml:space="preserve">obavilo </w:t>
      </w:r>
      <w:r w:rsidR="000737B6" w:rsidRPr="00981B48">
        <w:rPr>
          <w:rFonts w:ascii="Arial" w:hAnsi="Arial" w:cs="Arial"/>
        </w:rPr>
        <w:t>redovni sistematski pregled.</w:t>
      </w:r>
    </w:p>
    <w:p w14:paraId="4E532C18" w14:textId="1F2D3576" w:rsidR="000737B6" w:rsidRPr="00981B48" w:rsidRDefault="000737B6" w:rsidP="00694865">
      <w:pPr>
        <w:spacing w:line="276" w:lineRule="auto"/>
        <w:jc w:val="both"/>
        <w:rPr>
          <w:rFonts w:ascii="Arial" w:hAnsi="Arial" w:cs="Arial"/>
        </w:rPr>
      </w:pPr>
      <w:r w:rsidRPr="00EC2D16">
        <w:rPr>
          <w:rFonts w:ascii="Arial" w:hAnsi="Arial" w:cs="Arial"/>
          <w:bCs/>
        </w:rPr>
        <w:t xml:space="preserve">Intelektualne i osobne usluge </w:t>
      </w:r>
      <w:r w:rsidR="00EC2D16">
        <w:rPr>
          <w:rFonts w:ascii="Arial" w:hAnsi="Arial" w:cs="Arial"/>
          <w:bCs/>
        </w:rPr>
        <w:t xml:space="preserve">na kontu 3237 </w:t>
      </w:r>
      <w:r w:rsidRPr="00981B48">
        <w:rPr>
          <w:rFonts w:ascii="Arial" w:hAnsi="Arial" w:cs="Arial"/>
        </w:rPr>
        <w:t xml:space="preserve">su </w:t>
      </w:r>
      <w:r w:rsidR="002F2F46">
        <w:rPr>
          <w:rFonts w:ascii="Arial" w:hAnsi="Arial" w:cs="Arial"/>
        </w:rPr>
        <w:t xml:space="preserve">povećane u najvećem djelu zbog troškova idejnog arhitektonskog rješenja za projekt izgradnje školske dvorane. </w:t>
      </w:r>
    </w:p>
    <w:p w14:paraId="1F0190E5" w14:textId="6C354541" w:rsidR="000737B6" w:rsidRPr="002F2F46" w:rsidRDefault="002F2F46" w:rsidP="00694865">
      <w:pPr>
        <w:spacing w:line="276" w:lineRule="auto"/>
        <w:jc w:val="both"/>
        <w:rPr>
          <w:rFonts w:ascii="Arial" w:hAnsi="Arial" w:cs="Arial"/>
        </w:rPr>
      </w:pPr>
      <w:r w:rsidRPr="002F2F46">
        <w:rPr>
          <w:rFonts w:ascii="Arial" w:hAnsi="Arial" w:cs="Arial"/>
        </w:rPr>
        <w:lastRenderedPageBreak/>
        <w:t>Podskupina 329 - o</w:t>
      </w:r>
      <w:r w:rsidR="000737B6" w:rsidRPr="002F2F46">
        <w:rPr>
          <w:rFonts w:ascii="Arial" w:hAnsi="Arial" w:cs="Arial"/>
        </w:rPr>
        <w:t>stali</w:t>
      </w:r>
      <w:r>
        <w:rPr>
          <w:rFonts w:ascii="Arial" w:hAnsi="Arial" w:cs="Arial"/>
        </w:rPr>
        <w:t xml:space="preserve"> nespomenuti rashodi poslovanja su </w:t>
      </w:r>
      <w:r w:rsidR="000737B6" w:rsidRPr="002F2F46">
        <w:rPr>
          <w:rFonts w:ascii="Arial" w:hAnsi="Arial" w:cs="Arial"/>
        </w:rPr>
        <w:t>smanjeni u o</w:t>
      </w:r>
      <w:r w:rsidR="00C43023">
        <w:rPr>
          <w:rFonts w:ascii="Arial" w:hAnsi="Arial" w:cs="Arial"/>
        </w:rPr>
        <w:t xml:space="preserve">dnosu na prošlu godinu u najvećem djelu zbog smanjenih rashoda za terensku nastavu. </w:t>
      </w:r>
    </w:p>
    <w:p w14:paraId="682015FA" w14:textId="52AEC620" w:rsidR="000737B6" w:rsidRDefault="00EC2D16" w:rsidP="00694865">
      <w:pPr>
        <w:spacing w:line="276" w:lineRule="auto"/>
        <w:jc w:val="both"/>
        <w:rPr>
          <w:rFonts w:ascii="Arial" w:hAnsi="Arial" w:cs="Arial"/>
        </w:rPr>
      </w:pPr>
      <w:r w:rsidRPr="00EC2D16">
        <w:rPr>
          <w:rFonts w:ascii="Arial" w:hAnsi="Arial" w:cs="Arial"/>
          <w:bCs/>
        </w:rPr>
        <w:t xml:space="preserve">Na kontu 3722 - </w:t>
      </w:r>
      <w:r w:rsidR="0097491C">
        <w:rPr>
          <w:rFonts w:ascii="Arial" w:hAnsi="Arial" w:cs="Arial"/>
          <w:bCs/>
        </w:rPr>
        <w:t>n</w:t>
      </w:r>
      <w:r w:rsidR="000737B6" w:rsidRPr="00EC2D16">
        <w:rPr>
          <w:rFonts w:ascii="Arial" w:hAnsi="Arial" w:cs="Arial"/>
          <w:bCs/>
        </w:rPr>
        <w:t>aknade građanima i kućanstvima u naravi</w:t>
      </w:r>
      <w:r w:rsidR="00EF423C">
        <w:rPr>
          <w:rFonts w:ascii="Arial" w:hAnsi="Arial" w:cs="Arial"/>
          <w:bCs/>
        </w:rPr>
        <w:t xml:space="preserve"> </w:t>
      </w:r>
      <w:r w:rsidR="000737B6" w:rsidRPr="00981B48">
        <w:rPr>
          <w:rFonts w:ascii="Arial" w:hAnsi="Arial" w:cs="Arial"/>
        </w:rPr>
        <w:t xml:space="preserve">knjiženi </w:t>
      </w:r>
      <w:r>
        <w:rPr>
          <w:rFonts w:ascii="Arial" w:hAnsi="Arial" w:cs="Arial"/>
        </w:rPr>
        <w:t xml:space="preserve">su </w:t>
      </w:r>
      <w:r w:rsidR="000737B6" w:rsidRPr="00981B48">
        <w:rPr>
          <w:rFonts w:ascii="Arial" w:hAnsi="Arial" w:cs="Arial"/>
        </w:rPr>
        <w:t>udžbenici i radne bilježnice koj</w:t>
      </w:r>
      <w:r>
        <w:rPr>
          <w:rFonts w:ascii="Arial" w:hAnsi="Arial" w:cs="Arial"/>
        </w:rPr>
        <w:t>ih je 2023</w:t>
      </w:r>
      <w:r w:rsidR="000737B6" w:rsidRPr="00981B48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>nabavljeno manje u odnosu na 2022</w:t>
      </w:r>
      <w:r w:rsidR="000737B6" w:rsidRPr="00981B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zbog manjeg broja učenika</w:t>
      </w:r>
    </w:p>
    <w:p w14:paraId="12B59F33" w14:textId="3911E377" w:rsidR="00EC2D16" w:rsidRDefault="00EC2D16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 3812 – tekuće donacije u naravi odnosi se na higijenske menstrualne potrepštine za djevojčice. </w:t>
      </w:r>
    </w:p>
    <w:p w14:paraId="7E500DB7" w14:textId="602B1C3D" w:rsidR="00EC2D16" w:rsidRDefault="00EC2D16" w:rsidP="00694865">
      <w:pPr>
        <w:spacing w:line="276" w:lineRule="auto"/>
        <w:rPr>
          <w:rFonts w:ascii="Arial" w:hAnsi="Arial" w:cs="Arial"/>
        </w:rPr>
      </w:pPr>
    </w:p>
    <w:p w14:paraId="70E74C9D" w14:textId="23551E7E" w:rsidR="00EC2D16" w:rsidRPr="00EC2D16" w:rsidRDefault="00EC2D16" w:rsidP="00694865">
      <w:pPr>
        <w:spacing w:line="276" w:lineRule="auto"/>
        <w:rPr>
          <w:rFonts w:ascii="Arial" w:hAnsi="Arial" w:cs="Arial"/>
          <w:b/>
          <w:bCs/>
        </w:rPr>
      </w:pPr>
      <w:r w:rsidRPr="00EC2D16">
        <w:rPr>
          <w:rFonts w:ascii="Arial" w:hAnsi="Arial" w:cs="Arial"/>
          <w:b/>
          <w:bCs/>
        </w:rPr>
        <w:t>PRIHODI OD NEFINANCIJSKE IMOVINE</w:t>
      </w:r>
    </w:p>
    <w:p w14:paraId="133A8CD3" w14:textId="610867B7" w:rsidR="000737B6" w:rsidRDefault="00EC2D16" w:rsidP="00694865">
      <w:pPr>
        <w:spacing w:line="276" w:lineRule="auto"/>
        <w:jc w:val="both"/>
        <w:rPr>
          <w:rFonts w:ascii="Arial" w:hAnsi="Arial" w:cs="Arial"/>
        </w:rPr>
      </w:pPr>
      <w:r w:rsidRPr="00EC2D16">
        <w:rPr>
          <w:rFonts w:ascii="Arial" w:hAnsi="Arial" w:cs="Arial"/>
          <w:bCs/>
        </w:rPr>
        <w:t xml:space="preserve">Konto 7211 - </w:t>
      </w:r>
      <w:r w:rsidR="0097491C">
        <w:rPr>
          <w:rFonts w:ascii="Arial" w:hAnsi="Arial" w:cs="Arial"/>
          <w:bCs/>
        </w:rPr>
        <w:t>s</w:t>
      </w:r>
      <w:r w:rsidR="000737B6" w:rsidRPr="00EC2D16">
        <w:rPr>
          <w:rFonts w:ascii="Arial" w:hAnsi="Arial" w:cs="Arial"/>
          <w:bCs/>
        </w:rPr>
        <w:t xml:space="preserve">tambeni objekti </w:t>
      </w:r>
      <w:r>
        <w:rPr>
          <w:rFonts w:ascii="Arial" w:hAnsi="Arial" w:cs="Arial"/>
          <w:bCs/>
        </w:rPr>
        <w:t>– iznos</w:t>
      </w:r>
      <w:r w:rsidR="000737B6" w:rsidRPr="00981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C43023">
        <w:rPr>
          <w:rFonts w:ascii="Arial" w:hAnsi="Arial" w:cs="Arial"/>
        </w:rPr>
        <w:t>smanjen</w:t>
      </w:r>
      <w:r w:rsidR="000737B6" w:rsidRPr="00981B48">
        <w:rPr>
          <w:rFonts w:ascii="Arial" w:hAnsi="Arial" w:cs="Arial"/>
        </w:rPr>
        <w:t xml:space="preserve"> u odnosu na prošlu godinu jer u 202</w:t>
      </w:r>
      <w:r w:rsidR="00975D6D">
        <w:rPr>
          <w:rFonts w:ascii="Arial" w:hAnsi="Arial" w:cs="Arial"/>
        </w:rPr>
        <w:t>3</w:t>
      </w:r>
      <w:r w:rsidR="000737B6" w:rsidRPr="00981B48">
        <w:rPr>
          <w:rFonts w:ascii="Arial" w:hAnsi="Arial" w:cs="Arial"/>
        </w:rPr>
        <w:t>. godini</w:t>
      </w:r>
      <w:r w:rsidR="00975D6D">
        <w:rPr>
          <w:rFonts w:ascii="Arial" w:hAnsi="Arial" w:cs="Arial"/>
        </w:rPr>
        <w:t xml:space="preserve"> nisu podmirena sva dugovanja od kupaca stanova. </w:t>
      </w:r>
    </w:p>
    <w:p w14:paraId="1A7FC268" w14:textId="77777777" w:rsidR="00BA3F4E" w:rsidRDefault="00BA3F4E" w:rsidP="00694865">
      <w:pPr>
        <w:spacing w:line="276" w:lineRule="auto"/>
        <w:jc w:val="both"/>
        <w:rPr>
          <w:rFonts w:ascii="Arial" w:hAnsi="Arial" w:cs="Arial"/>
        </w:rPr>
      </w:pPr>
    </w:p>
    <w:p w14:paraId="27345965" w14:textId="36074A79" w:rsidR="00975D6D" w:rsidRPr="00975D6D" w:rsidRDefault="00975D6D" w:rsidP="00694865">
      <w:pPr>
        <w:spacing w:line="276" w:lineRule="auto"/>
        <w:rPr>
          <w:rFonts w:ascii="Arial" w:hAnsi="Arial" w:cs="Arial"/>
          <w:b/>
          <w:bCs/>
        </w:rPr>
      </w:pPr>
      <w:r w:rsidRPr="00975D6D">
        <w:rPr>
          <w:rFonts w:ascii="Arial" w:hAnsi="Arial" w:cs="Arial"/>
          <w:b/>
          <w:bCs/>
        </w:rPr>
        <w:t>RAHODI ZA NABAVU NEFINACIJSKE IMOVINE</w:t>
      </w:r>
    </w:p>
    <w:p w14:paraId="49360F0B" w14:textId="0529F23F" w:rsidR="00975D6D" w:rsidRPr="0024582F" w:rsidRDefault="00975D6D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Konto 4221 </w:t>
      </w:r>
      <w:r w:rsidR="0097491C">
        <w:rPr>
          <w:rFonts w:ascii="Arial" w:hAnsi="Arial" w:cs="Arial"/>
          <w:bCs/>
        </w:rPr>
        <w:t>- ur</w:t>
      </w:r>
      <w:r w:rsidR="000737B6" w:rsidRPr="0024582F">
        <w:rPr>
          <w:rFonts w:ascii="Arial" w:hAnsi="Arial" w:cs="Arial"/>
          <w:bCs/>
        </w:rPr>
        <w:t>edska oprema i namještaj</w:t>
      </w:r>
      <w:r w:rsidR="00C43023">
        <w:rPr>
          <w:rFonts w:ascii="Arial" w:hAnsi="Arial" w:cs="Arial"/>
          <w:bCs/>
        </w:rPr>
        <w:t>, iznos je povećan</w:t>
      </w:r>
      <w:r w:rsidR="000737B6" w:rsidRPr="0024582F">
        <w:rPr>
          <w:rFonts w:ascii="Arial" w:hAnsi="Arial" w:cs="Arial"/>
          <w:bCs/>
        </w:rPr>
        <w:t xml:space="preserve"> u odnosu na 202</w:t>
      </w:r>
      <w:r w:rsidRPr="0024582F">
        <w:rPr>
          <w:rFonts w:ascii="Arial" w:hAnsi="Arial" w:cs="Arial"/>
          <w:bCs/>
        </w:rPr>
        <w:t>2</w:t>
      </w:r>
      <w:r w:rsidR="003738EC">
        <w:rPr>
          <w:rFonts w:ascii="Arial" w:hAnsi="Arial" w:cs="Arial"/>
          <w:bCs/>
        </w:rPr>
        <w:t>. godinu zbog kupnje</w:t>
      </w:r>
      <w:r w:rsidR="000737B6" w:rsidRPr="0024582F">
        <w:rPr>
          <w:rFonts w:ascii="Arial" w:hAnsi="Arial" w:cs="Arial"/>
          <w:bCs/>
        </w:rPr>
        <w:t xml:space="preserve"> </w:t>
      </w:r>
      <w:r w:rsidR="003738EC">
        <w:rPr>
          <w:rFonts w:ascii="Arial" w:hAnsi="Arial" w:cs="Arial"/>
          <w:bCs/>
        </w:rPr>
        <w:t>uredskih stolica</w:t>
      </w:r>
      <w:r w:rsidR="00C43023">
        <w:rPr>
          <w:rFonts w:ascii="Arial" w:hAnsi="Arial" w:cs="Arial"/>
          <w:bCs/>
        </w:rPr>
        <w:t xml:space="preserve"> za ured tajništva i ured pedagoga, te ormar</w:t>
      </w:r>
      <w:r w:rsidR="000737B6" w:rsidRPr="0024582F">
        <w:rPr>
          <w:rFonts w:ascii="Arial" w:hAnsi="Arial" w:cs="Arial"/>
          <w:bCs/>
        </w:rPr>
        <w:t xml:space="preserve"> za</w:t>
      </w:r>
      <w:r w:rsidRPr="0024582F">
        <w:rPr>
          <w:rFonts w:ascii="Arial" w:hAnsi="Arial" w:cs="Arial"/>
          <w:bCs/>
        </w:rPr>
        <w:t xml:space="preserve"> zbornicu</w:t>
      </w:r>
      <w:r w:rsidR="000737B6" w:rsidRPr="0024582F">
        <w:rPr>
          <w:rFonts w:ascii="Arial" w:hAnsi="Arial" w:cs="Arial"/>
          <w:bCs/>
        </w:rPr>
        <w:t>.</w:t>
      </w:r>
    </w:p>
    <w:p w14:paraId="54F6364C" w14:textId="6AA5BF6C" w:rsidR="000737B6" w:rsidRPr="0024582F" w:rsidRDefault="00975D6D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>Kon</w:t>
      </w:r>
      <w:r w:rsidR="00C43023">
        <w:rPr>
          <w:rFonts w:ascii="Arial" w:hAnsi="Arial" w:cs="Arial"/>
          <w:bCs/>
        </w:rPr>
        <w:t>to 4222 – komunikacijska oprema se povećala</w:t>
      </w:r>
      <w:r w:rsidRPr="0024582F">
        <w:rPr>
          <w:rFonts w:ascii="Arial" w:hAnsi="Arial" w:cs="Arial"/>
          <w:bCs/>
        </w:rPr>
        <w:t xml:space="preserve"> zbog nabavke </w:t>
      </w:r>
      <w:r w:rsidR="00C43023">
        <w:rPr>
          <w:rFonts w:ascii="Arial" w:hAnsi="Arial" w:cs="Arial"/>
          <w:bCs/>
        </w:rPr>
        <w:t>edukacijskog STEM kompleta.</w:t>
      </w:r>
    </w:p>
    <w:p w14:paraId="52480F84" w14:textId="05832ACF" w:rsidR="000737B6" w:rsidRPr="0024582F" w:rsidRDefault="00975D6D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>Konto 4227</w:t>
      </w:r>
      <w:r w:rsidR="0097491C">
        <w:rPr>
          <w:rFonts w:ascii="Arial" w:hAnsi="Arial" w:cs="Arial"/>
          <w:bCs/>
        </w:rPr>
        <w:t>- u</w:t>
      </w:r>
      <w:r w:rsidR="000737B6" w:rsidRPr="0024582F">
        <w:rPr>
          <w:rFonts w:ascii="Arial" w:hAnsi="Arial" w:cs="Arial"/>
          <w:bCs/>
        </w:rPr>
        <w:t>ređaji, strojevi i oprema za ostale namjene</w:t>
      </w:r>
      <w:r w:rsidR="00C43023">
        <w:rPr>
          <w:rFonts w:ascii="Arial" w:hAnsi="Arial" w:cs="Arial"/>
          <w:bCs/>
        </w:rPr>
        <w:t xml:space="preserve"> je </w:t>
      </w:r>
      <w:r w:rsidRPr="0024582F">
        <w:rPr>
          <w:rFonts w:ascii="Arial" w:hAnsi="Arial" w:cs="Arial"/>
          <w:bCs/>
        </w:rPr>
        <w:t>smanje</w:t>
      </w:r>
      <w:r w:rsidR="00C43023">
        <w:rPr>
          <w:rFonts w:ascii="Arial" w:hAnsi="Arial" w:cs="Arial"/>
          <w:bCs/>
        </w:rPr>
        <w:t>nja</w:t>
      </w:r>
      <w:r w:rsidRPr="0024582F">
        <w:rPr>
          <w:rFonts w:ascii="Arial" w:hAnsi="Arial" w:cs="Arial"/>
          <w:bCs/>
        </w:rPr>
        <w:t xml:space="preserve"> u odnosu na 2022. jer je tada</w:t>
      </w:r>
      <w:r w:rsidR="000737B6" w:rsidRPr="0024582F">
        <w:rPr>
          <w:rFonts w:ascii="Arial" w:hAnsi="Arial" w:cs="Arial"/>
          <w:bCs/>
        </w:rPr>
        <w:t xml:space="preserve"> kupljena oprema za kuhinju. </w:t>
      </w:r>
    </w:p>
    <w:p w14:paraId="4DFCB11F" w14:textId="5FAD7F1F" w:rsidR="000737B6" w:rsidRPr="0024582F" w:rsidRDefault="00975D6D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>Konto 4241</w:t>
      </w:r>
      <w:r w:rsidR="0097491C">
        <w:rPr>
          <w:rFonts w:ascii="Arial" w:hAnsi="Arial" w:cs="Arial"/>
          <w:bCs/>
        </w:rPr>
        <w:t>- k</w:t>
      </w:r>
      <w:r w:rsidR="000737B6" w:rsidRPr="0024582F">
        <w:rPr>
          <w:rFonts w:ascii="Arial" w:hAnsi="Arial" w:cs="Arial"/>
          <w:bCs/>
        </w:rPr>
        <w:t>njige</w:t>
      </w:r>
      <w:r w:rsidR="0097491C">
        <w:rPr>
          <w:rFonts w:ascii="Arial" w:hAnsi="Arial" w:cs="Arial"/>
          <w:bCs/>
        </w:rPr>
        <w:t xml:space="preserve"> </w:t>
      </w:r>
      <w:r w:rsidR="00C43023">
        <w:rPr>
          <w:rFonts w:ascii="Arial" w:hAnsi="Arial" w:cs="Arial"/>
          <w:bCs/>
        </w:rPr>
        <w:t>su smanjene jer se</w:t>
      </w:r>
      <w:r w:rsidR="0097491C">
        <w:rPr>
          <w:rFonts w:ascii="Arial" w:hAnsi="Arial" w:cs="Arial"/>
          <w:bCs/>
        </w:rPr>
        <w:t xml:space="preserve"> u</w:t>
      </w:r>
      <w:r w:rsidR="000737B6" w:rsidRPr="0024582F">
        <w:rPr>
          <w:rFonts w:ascii="Arial" w:hAnsi="Arial" w:cs="Arial"/>
          <w:bCs/>
        </w:rPr>
        <w:t xml:space="preserve"> 202</w:t>
      </w:r>
      <w:r w:rsidRPr="0024582F">
        <w:rPr>
          <w:rFonts w:ascii="Arial" w:hAnsi="Arial" w:cs="Arial"/>
          <w:bCs/>
        </w:rPr>
        <w:t>3</w:t>
      </w:r>
      <w:r w:rsidR="00C43023">
        <w:rPr>
          <w:rFonts w:ascii="Arial" w:hAnsi="Arial" w:cs="Arial"/>
          <w:bCs/>
        </w:rPr>
        <w:t xml:space="preserve">. godini </w:t>
      </w:r>
      <w:r w:rsidR="000737B6" w:rsidRPr="0024582F">
        <w:rPr>
          <w:rFonts w:ascii="Arial" w:hAnsi="Arial" w:cs="Arial"/>
          <w:bCs/>
        </w:rPr>
        <w:t xml:space="preserve">kupilo manje knjiga za školsku knjižnicu nego prethodne godine. </w:t>
      </w:r>
    </w:p>
    <w:p w14:paraId="64F4B51D" w14:textId="56FAE3A9" w:rsidR="000737B6" w:rsidRPr="0024582F" w:rsidRDefault="00975D6D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Podskupina 451 - </w:t>
      </w:r>
      <w:r w:rsidR="00C43023">
        <w:rPr>
          <w:rFonts w:ascii="Arial" w:hAnsi="Arial" w:cs="Arial"/>
          <w:bCs/>
        </w:rPr>
        <w:t>d</w:t>
      </w:r>
      <w:r w:rsidR="000737B6" w:rsidRPr="0024582F">
        <w:rPr>
          <w:rFonts w:ascii="Arial" w:hAnsi="Arial" w:cs="Arial"/>
          <w:bCs/>
        </w:rPr>
        <w:t>odatna ula</w:t>
      </w:r>
      <w:r w:rsidR="00C43023">
        <w:rPr>
          <w:rFonts w:ascii="Arial" w:hAnsi="Arial" w:cs="Arial"/>
          <w:bCs/>
        </w:rPr>
        <w:t>ganja na građevinskim objektima su</w:t>
      </w:r>
      <w:r w:rsidR="0097491C">
        <w:rPr>
          <w:rFonts w:ascii="Arial" w:hAnsi="Arial" w:cs="Arial"/>
          <w:bCs/>
        </w:rPr>
        <w:t xml:space="preserve"> </w:t>
      </w:r>
      <w:r w:rsidR="000737B6" w:rsidRPr="0024582F">
        <w:rPr>
          <w:rFonts w:ascii="Arial" w:hAnsi="Arial" w:cs="Arial"/>
          <w:bCs/>
        </w:rPr>
        <w:t>povećan</w:t>
      </w:r>
      <w:r w:rsidR="00C43023">
        <w:rPr>
          <w:rFonts w:ascii="Arial" w:hAnsi="Arial" w:cs="Arial"/>
          <w:bCs/>
        </w:rPr>
        <w:t xml:space="preserve">a u odnosu na prošlu godinu jer </w:t>
      </w:r>
      <w:r w:rsidR="000737B6" w:rsidRPr="0024582F">
        <w:rPr>
          <w:rFonts w:ascii="Arial" w:hAnsi="Arial" w:cs="Arial"/>
          <w:bCs/>
        </w:rPr>
        <w:t>s</w:t>
      </w:r>
      <w:r w:rsidR="00C43023">
        <w:rPr>
          <w:rFonts w:ascii="Arial" w:hAnsi="Arial" w:cs="Arial"/>
          <w:bCs/>
        </w:rPr>
        <w:t>e</w:t>
      </w:r>
      <w:r w:rsidR="000737B6" w:rsidRPr="0024582F">
        <w:rPr>
          <w:rFonts w:ascii="Arial" w:hAnsi="Arial" w:cs="Arial"/>
          <w:bCs/>
        </w:rPr>
        <w:t xml:space="preserve"> ove godine </w:t>
      </w:r>
      <w:r w:rsidR="00C43023">
        <w:rPr>
          <w:rFonts w:ascii="Arial" w:hAnsi="Arial" w:cs="Arial"/>
          <w:bCs/>
        </w:rPr>
        <w:t>radila</w:t>
      </w:r>
      <w:r w:rsidRPr="0024582F">
        <w:rPr>
          <w:rFonts w:ascii="Arial" w:hAnsi="Arial" w:cs="Arial"/>
          <w:bCs/>
        </w:rPr>
        <w:t xml:space="preserve"> rekonstrukciju sanitarija u prizemlju</w:t>
      </w:r>
      <w:r w:rsidR="00C43023">
        <w:rPr>
          <w:rFonts w:ascii="Arial" w:hAnsi="Arial" w:cs="Arial"/>
          <w:bCs/>
        </w:rPr>
        <w:t>,</w:t>
      </w:r>
      <w:r w:rsidRPr="0024582F">
        <w:rPr>
          <w:rFonts w:ascii="Arial" w:hAnsi="Arial" w:cs="Arial"/>
          <w:bCs/>
        </w:rPr>
        <w:t xml:space="preserve"> te </w:t>
      </w:r>
      <w:r w:rsidR="003738EC">
        <w:rPr>
          <w:rFonts w:ascii="Arial" w:hAnsi="Arial" w:cs="Arial"/>
          <w:bCs/>
        </w:rPr>
        <w:t>su se</w:t>
      </w:r>
      <w:r w:rsidRPr="0024582F">
        <w:rPr>
          <w:rFonts w:ascii="Arial" w:hAnsi="Arial" w:cs="Arial"/>
          <w:bCs/>
        </w:rPr>
        <w:t xml:space="preserve"> mijenjali ventil</w:t>
      </w:r>
      <w:r w:rsidR="003738EC">
        <w:rPr>
          <w:rFonts w:ascii="Arial" w:hAnsi="Arial" w:cs="Arial"/>
          <w:bCs/>
        </w:rPr>
        <w:t>i</w:t>
      </w:r>
      <w:r w:rsidRPr="0024582F">
        <w:rPr>
          <w:rFonts w:ascii="Arial" w:hAnsi="Arial" w:cs="Arial"/>
          <w:bCs/>
        </w:rPr>
        <w:t xml:space="preserve"> na radijatorima. </w:t>
      </w:r>
    </w:p>
    <w:p w14:paraId="1AD4F613" w14:textId="77777777" w:rsidR="000737B6" w:rsidRPr="00981B48" w:rsidRDefault="000737B6" w:rsidP="00694865">
      <w:pPr>
        <w:spacing w:line="276" w:lineRule="auto"/>
        <w:jc w:val="both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Višak prihoda i primitaka raspoloživ u sljedećem razdoblju</w:t>
      </w:r>
    </w:p>
    <w:p w14:paraId="76F0F6E3" w14:textId="31EB3BBB" w:rsidR="000737B6" w:rsidRDefault="000737B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Rezultat poslovanja u 202</w:t>
      </w:r>
      <w:r w:rsidR="00975D6D">
        <w:rPr>
          <w:rFonts w:ascii="Arial" w:hAnsi="Arial" w:cs="Arial"/>
        </w:rPr>
        <w:t>3</w:t>
      </w:r>
      <w:r w:rsidRPr="00981B48">
        <w:rPr>
          <w:rFonts w:ascii="Arial" w:hAnsi="Arial" w:cs="Arial"/>
        </w:rPr>
        <w:t>. godini je negativan</w:t>
      </w:r>
      <w:r w:rsidR="00975D6D">
        <w:rPr>
          <w:rFonts w:ascii="Arial" w:hAnsi="Arial" w:cs="Arial"/>
        </w:rPr>
        <w:t xml:space="preserve"> i iznosi </w:t>
      </w:r>
      <w:r w:rsidR="0097491C">
        <w:rPr>
          <w:rFonts w:ascii="Arial" w:hAnsi="Arial" w:cs="Arial"/>
        </w:rPr>
        <w:t>-</w:t>
      </w:r>
      <w:r w:rsidR="005E1C05">
        <w:rPr>
          <w:rFonts w:ascii="Arial" w:hAnsi="Arial" w:cs="Arial"/>
        </w:rPr>
        <w:t xml:space="preserve">1.859,31 </w:t>
      </w:r>
      <w:proofErr w:type="spellStart"/>
      <w:r w:rsidR="005E1C05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 xml:space="preserve">. </w:t>
      </w:r>
      <w:r w:rsidR="00975D6D">
        <w:rPr>
          <w:rFonts w:ascii="Arial" w:hAnsi="Arial" w:cs="Arial"/>
        </w:rPr>
        <w:t>Preneseni rezultat je</w:t>
      </w:r>
      <w:r w:rsidRPr="00981B48">
        <w:rPr>
          <w:rFonts w:ascii="Arial" w:hAnsi="Arial" w:cs="Arial"/>
        </w:rPr>
        <w:t xml:space="preserve"> pozitivan u većem iznosu od negativnog rezultata 202</w:t>
      </w:r>
      <w:r w:rsidR="00975D6D">
        <w:rPr>
          <w:rFonts w:ascii="Arial" w:hAnsi="Arial" w:cs="Arial"/>
        </w:rPr>
        <w:t>3</w:t>
      </w:r>
      <w:r w:rsidRPr="00981B48">
        <w:rPr>
          <w:rFonts w:ascii="Arial" w:hAnsi="Arial" w:cs="Arial"/>
        </w:rPr>
        <w:t>. godine pa je samim time ukupan rezultat poslovanja pozitivan</w:t>
      </w:r>
      <w:r w:rsidR="005E1C05">
        <w:rPr>
          <w:rFonts w:ascii="Arial" w:hAnsi="Arial" w:cs="Arial"/>
        </w:rPr>
        <w:t xml:space="preserve"> i iznosi 38.408,19</w:t>
      </w:r>
      <w:r w:rsidR="0097491C">
        <w:rPr>
          <w:rFonts w:ascii="Arial" w:hAnsi="Arial" w:cs="Arial"/>
        </w:rPr>
        <w:t xml:space="preserve"> </w:t>
      </w:r>
      <w:proofErr w:type="spellStart"/>
      <w:r w:rsidR="0097491C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>.</w:t>
      </w:r>
      <w:r w:rsidR="00EF423C">
        <w:rPr>
          <w:rFonts w:ascii="Arial" w:hAnsi="Arial" w:cs="Arial"/>
        </w:rPr>
        <w:t xml:space="preserve"> </w:t>
      </w:r>
    </w:p>
    <w:p w14:paraId="2B2BE5A8" w14:textId="2B6D9887" w:rsidR="005E1C05" w:rsidRDefault="005E1C05" w:rsidP="00694865">
      <w:pPr>
        <w:spacing w:line="276" w:lineRule="auto"/>
        <w:jc w:val="both"/>
        <w:rPr>
          <w:rFonts w:ascii="Arial" w:hAnsi="Arial" w:cs="Arial"/>
        </w:rPr>
      </w:pPr>
      <w:r w:rsidRPr="005E1C05">
        <w:rPr>
          <w:rFonts w:ascii="Arial" w:hAnsi="Arial" w:cs="Arial"/>
        </w:rPr>
        <w:t xml:space="preserve">U odnosu na 31.12.2022. godine, došlo je do korekcije rezultata </w:t>
      </w:r>
      <w:r>
        <w:rPr>
          <w:rFonts w:ascii="Arial" w:hAnsi="Arial" w:cs="Arial"/>
        </w:rPr>
        <w:t xml:space="preserve">povrata viška </w:t>
      </w:r>
      <w:r w:rsidRPr="005E1C05">
        <w:rPr>
          <w:rFonts w:ascii="Arial" w:hAnsi="Arial" w:cs="Arial"/>
        </w:rPr>
        <w:t xml:space="preserve">primljenih sredstava za PDV za projekt Školska shema u ukupnom iznosu od </w:t>
      </w:r>
      <w:r>
        <w:rPr>
          <w:rFonts w:ascii="Arial" w:hAnsi="Arial" w:cs="Arial"/>
        </w:rPr>
        <w:t>71,01</w:t>
      </w:r>
      <w:r w:rsidR="00C43023">
        <w:rPr>
          <w:rFonts w:ascii="Arial" w:hAnsi="Arial" w:cs="Arial"/>
        </w:rPr>
        <w:t xml:space="preserve"> </w:t>
      </w:r>
      <w:proofErr w:type="spellStart"/>
      <w:r w:rsidR="00C43023"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u proračun Varaždinske županije. Iz tog razloga je u 2022. godini višak prihoda i primitaka raspoloživ u slijedećem razdoblju 40.338,51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, dok je u 2023. preneseni iznos viška prihoda i primitaka 40.267,50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. </w:t>
      </w:r>
    </w:p>
    <w:p w14:paraId="26814C5C" w14:textId="77777777" w:rsidR="00C43023" w:rsidRDefault="00C43023" w:rsidP="00694865">
      <w:pPr>
        <w:spacing w:line="276" w:lineRule="auto"/>
        <w:jc w:val="both"/>
        <w:rPr>
          <w:rFonts w:ascii="Arial" w:hAnsi="Arial" w:cs="Arial"/>
        </w:rPr>
      </w:pPr>
    </w:p>
    <w:p w14:paraId="153C6751" w14:textId="744F8EF3" w:rsidR="000737B6" w:rsidRPr="00981B48" w:rsidRDefault="000737B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Pod ostalim stavkama navedenog obrasca nema većih odstupanja u odnosu na prošlu godinu. </w:t>
      </w:r>
    </w:p>
    <w:p w14:paraId="40BBC93A" w14:textId="495B2CAE" w:rsidR="00476562" w:rsidRDefault="00476562" w:rsidP="00694865">
      <w:pPr>
        <w:spacing w:line="276" w:lineRule="auto"/>
        <w:rPr>
          <w:rFonts w:ascii="Arial" w:hAnsi="Arial" w:cs="Arial"/>
        </w:rPr>
      </w:pPr>
    </w:p>
    <w:p w14:paraId="51E75EDB" w14:textId="0BB66B35" w:rsidR="00C43023" w:rsidRDefault="00C43023" w:rsidP="00694865">
      <w:pPr>
        <w:spacing w:line="276" w:lineRule="auto"/>
        <w:rPr>
          <w:rFonts w:ascii="Arial" w:hAnsi="Arial" w:cs="Arial"/>
        </w:rPr>
      </w:pPr>
    </w:p>
    <w:p w14:paraId="703B8E5E" w14:textId="77777777" w:rsidR="00786E6D" w:rsidRPr="00981B48" w:rsidRDefault="00786E6D" w:rsidP="00694865">
      <w:pPr>
        <w:spacing w:line="276" w:lineRule="auto"/>
        <w:rPr>
          <w:rFonts w:ascii="Arial" w:hAnsi="Arial" w:cs="Arial"/>
        </w:rPr>
      </w:pPr>
    </w:p>
    <w:p w14:paraId="7F239766" w14:textId="77777777" w:rsidR="00476562" w:rsidRPr="00981B48" w:rsidRDefault="00476562" w:rsidP="00694865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81B48">
        <w:rPr>
          <w:rFonts w:ascii="Arial" w:hAnsi="Arial" w:cs="Arial"/>
          <w:b/>
          <w:i/>
          <w:iCs/>
          <w:sz w:val="24"/>
          <w:szCs w:val="24"/>
        </w:rPr>
        <w:t>BILJEŠKE UZ BILANCU</w:t>
      </w:r>
    </w:p>
    <w:p w14:paraId="13742263" w14:textId="77777777" w:rsidR="00476562" w:rsidRPr="00981B48" w:rsidRDefault="00476562" w:rsidP="00694865">
      <w:pPr>
        <w:spacing w:line="276" w:lineRule="auto"/>
        <w:rPr>
          <w:rFonts w:ascii="Arial" w:hAnsi="Arial" w:cs="Arial"/>
        </w:rPr>
      </w:pPr>
    </w:p>
    <w:p w14:paraId="6957ED07" w14:textId="77777777" w:rsidR="00476562" w:rsidRPr="00981B48" w:rsidRDefault="00476562" w:rsidP="00694865">
      <w:pPr>
        <w:spacing w:line="276" w:lineRule="auto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IMOVINA</w:t>
      </w:r>
    </w:p>
    <w:p w14:paraId="6D2D272B" w14:textId="57F5E5DE" w:rsidR="00476562" w:rsidRDefault="00476562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Došlo je povećanja iznosa imovine iz razloga jer su se povećale slijedeće stavke:</w:t>
      </w:r>
    </w:p>
    <w:p w14:paraId="0F80666B" w14:textId="29B01A6B" w:rsidR="005E1C05" w:rsidRPr="00981B48" w:rsidRDefault="00682A48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Konto 0212 -</w:t>
      </w:r>
      <w:r w:rsidR="00852388">
        <w:rPr>
          <w:rFonts w:ascii="Arial" w:hAnsi="Arial" w:cs="Arial"/>
        </w:rPr>
        <w:t xml:space="preserve"> p</w:t>
      </w:r>
      <w:r w:rsidR="005E1C05">
        <w:rPr>
          <w:rFonts w:ascii="Arial" w:hAnsi="Arial" w:cs="Arial"/>
        </w:rPr>
        <w:t xml:space="preserve">oslovni objekti – rekonstrukcija sanitarija i </w:t>
      </w:r>
      <w:r>
        <w:rPr>
          <w:rFonts w:ascii="Arial" w:hAnsi="Arial" w:cs="Arial"/>
        </w:rPr>
        <w:t>zamjena radijatorskih ventila</w:t>
      </w:r>
      <w:r w:rsidR="00BA3F4E">
        <w:rPr>
          <w:rFonts w:ascii="Arial" w:hAnsi="Arial" w:cs="Arial"/>
        </w:rPr>
        <w:t>.</w:t>
      </w:r>
    </w:p>
    <w:p w14:paraId="78447F99" w14:textId="6355E098" w:rsidR="00476562" w:rsidRPr="00981B48" w:rsidRDefault="00682A48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 0221 - </w:t>
      </w:r>
      <w:r w:rsidR="00852388">
        <w:rPr>
          <w:rFonts w:ascii="Arial" w:hAnsi="Arial" w:cs="Arial"/>
        </w:rPr>
        <w:t>u</w:t>
      </w:r>
      <w:r w:rsidR="00476562" w:rsidRPr="00981B48">
        <w:rPr>
          <w:rFonts w:ascii="Arial" w:hAnsi="Arial" w:cs="Arial"/>
        </w:rPr>
        <w:t xml:space="preserve">redska oprema i namještaj – </w:t>
      </w:r>
      <w:r w:rsidR="00BA3F4E">
        <w:rPr>
          <w:rFonts w:ascii="Arial" w:hAnsi="Arial" w:cs="Arial"/>
        </w:rPr>
        <w:t>kupljene su uredske stolice,</w:t>
      </w:r>
      <w:r w:rsidR="00373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BA3F4E">
        <w:rPr>
          <w:rFonts w:ascii="Arial" w:hAnsi="Arial" w:cs="Arial"/>
        </w:rPr>
        <w:t>rmar za zbornicu.</w:t>
      </w:r>
    </w:p>
    <w:p w14:paraId="76E00ED5" w14:textId="1E407408" w:rsidR="00476562" w:rsidRPr="00981B48" w:rsidRDefault="00682A48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 0222 - </w:t>
      </w:r>
      <w:r w:rsidR="00852388">
        <w:rPr>
          <w:rFonts w:ascii="Arial" w:hAnsi="Arial" w:cs="Arial"/>
        </w:rPr>
        <w:t>k</w:t>
      </w:r>
      <w:r w:rsidR="00476562" w:rsidRPr="00981B48">
        <w:rPr>
          <w:rFonts w:ascii="Arial" w:hAnsi="Arial" w:cs="Arial"/>
        </w:rPr>
        <w:t xml:space="preserve">omunikacijska oprema – </w:t>
      </w:r>
      <w:r w:rsidR="00BA3F4E">
        <w:rPr>
          <w:rFonts w:ascii="Arial" w:hAnsi="Arial" w:cs="Arial"/>
        </w:rPr>
        <w:t>kupljen STEM edukacijski komplet.</w:t>
      </w:r>
    </w:p>
    <w:p w14:paraId="0CA60422" w14:textId="63F24799" w:rsidR="00476562" w:rsidRPr="00981B48" w:rsidRDefault="00682A48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 0226 - </w:t>
      </w:r>
      <w:r w:rsidR="00852388">
        <w:rPr>
          <w:rFonts w:ascii="Arial" w:hAnsi="Arial" w:cs="Arial"/>
        </w:rPr>
        <w:t>s</w:t>
      </w:r>
      <w:r w:rsidR="00476562" w:rsidRPr="00981B48">
        <w:rPr>
          <w:rFonts w:ascii="Arial" w:hAnsi="Arial" w:cs="Arial"/>
        </w:rPr>
        <w:t xml:space="preserve">portska i glazbena oprema – </w:t>
      </w:r>
      <w:r>
        <w:rPr>
          <w:rFonts w:ascii="Arial" w:hAnsi="Arial" w:cs="Arial"/>
        </w:rPr>
        <w:t>kupljena oprema za dvoranu</w:t>
      </w:r>
      <w:r w:rsidR="00BA3F4E">
        <w:rPr>
          <w:rFonts w:ascii="Arial" w:hAnsi="Arial" w:cs="Arial"/>
        </w:rPr>
        <w:t>.</w:t>
      </w:r>
    </w:p>
    <w:p w14:paraId="57F93E7A" w14:textId="72156958" w:rsidR="00476562" w:rsidRDefault="00682A48" w:rsidP="006948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 0227 - </w:t>
      </w:r>
      <w:r w:rsidR="00852388">
        <w:rPr>
          <w:rFonts w:ascii="Arial" w:hAnsi="Arial" w:cs="Arial"/>
        </w:rPr>
        <w:t>u</w:t>
      </w:r>
      <w:r w:rsidR="00476562" w:rsidRPr="00981B48">
        <w:rPr>
          <w:rFonts w:ascii="Arial" w:hAnsi="Arial" w:cs="Arial"/>
        </w:rPr>
        <w:t xml:space="preserve">ređaji, strojevi i oprema za otale namjene – povećanje se odnosi na opremu za </w:t>
      </w:r>
      <w:r w:rsidR="00BA3F4E">
        <w:rPr>
          <w:rFonts w:ascii="Arial" w:hAnsi="Arial" w:cs="Arial"/>
        </w:rPr>
        <w:t xml:space="preserve">opremu za kuhinju i </w:t>
      </w:r>
      <w:proofErr w:type="spellStart"/>
      <w:r w:rsidR="00BA3F4E">
        <w:rPr>
          <w:rFonts w:ascii="Arial" w:hAnsi="Arial" w:cs="Arial"/>
        </w:rPr>
        <w:t>videonadzor</w:t>
      </w:r>
      <w:proofErr w:type="spellEnd"/>
      <w:r w:rsidR="00BA3F4E">
        <w:rPr>
          <w:rFonts w:ascii="Arial" w:hAnsi="Arial" w:cs="Arial"/>
        </w:rPr>
        <w:t xml:space="preserve">. </w:t>
      </w:r>
    </w:p>
    <w:p w14:paraId="3A775519" w14:textId="77777777" w:rsidR="003F1DEC" w:rsidRPr="00981B48" w:rsidRDefault="003F1DEC" w:rsidP="00694865">
      <w:pPr>
        <w:spacing w:line="276" w:lineRule="auto"/>
        <w:jc w:val="both"/>
        <w:rPr>
          <w:rFonts w:ascii="Arial" w:hAnsi="Arial" w:cs="Arial"/>
        </w:rPr>
      </w:pPr>
    </w:p>
    <w:p w14:paraId="0FDEBC05" w14:textId="77777777" w:rsidR="00476562" w:rsidRPr="00981B48" w:rsidRDefault="00476562" w:rsidP="00694865">
      <w:pPr>
        <w:spacing w:line="276" w:lineRule="auto"/>
        <w:jc w:val="both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FINANCIJSKA IMOVINA</w:t>
      </w:r>
    </w:p>
    <w:p w14:paraId="18477718" w14:textId="243BFA08" w:rsidR="00476562" w:rsidRPr="0024582F" w:rsidRDefault="00682A48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Konto 1113 - </w:t>
      </w:r>
      <w:r w:rsidR="00852388">
        <w:rPr>
          <w:rFonts w:ascii="Arial" w:hAnsi="Arial" w:cs="Arial"/>
          <w:bCs/>
        </w:rPr>
        <w:t>n</w:t>
      </w:r>
      <w:r w:rsidR="00476562" w:rsidRPr="0024582F">
        <w:rPr>
          <w:rFonts w:ascii="Arial" w:hAnsi="Arial" w:cs="Arial"/>
          <w:bCs/>
        </w:rPr>
        <w:t xml:space="preserve">ovac na računu kod tuzemnih poslovnih banaka iznosi </w:t>
      </w:r>
      <w:r w:rsidRPr="0024582F">
        <w:rPr>
          <w:rFonts w:ascii="Arial" w:hAnsi="Arial" w:cs="Arial"/>
          <w:bCs/>
        </w:rPr>
        <w:t xml:space="preserve">39.674,86 </w:t>
      </w:r>
      <w:proofErr w:type="spellStart"/>
      <w:r w:rsidRPr="0024582F">
        <w:rPr>
          <w:rFonts w:ascii="Arial" w:hAnsi="Arial" w:cs="Arial"/>
          <w:bCs/>
        </w:rPr>
        <w:t>eur</w:t>
      </w:r>
      <w:proofErr w:type="spellEnd"/>
      <w:r w:rsidR="00852388">
        <w:rPr>
          <w:rFonts w:ascii="Arial" w:hAnsi="Arial" w:cs="Arial"/>
          <w:bCs/>
        </w:rPr>
        <w:t>. I</w:t>
      </w:r>
      <w:r w:rsidR="00476562" w:rsidRPr="0024582F">
        <w:rPr>
          <w:rFonts w:ascii="Arial" w:hAnsi="Arial" w:cs="Arial"/>
          <w:bCs/>
        </w:rPr>
        <w:t>znos je manji u odnosu na prošlu godinu</w:t>
      </w:r>
      <w:r w:rsidR="00EF423C">
        <w:rPr>
          <w:rFonts w:ascii="Arial" w:hAnsi="Arial" w:cs="Arial"/>
          <w:bCs/>
        </w:rPr>
        <w:t xml:space="preserve"> </w:t>
      </w:r>
      <w:r w:rsidR="00476562" w:rsidRPr="0024582F">
        <w:rPr>
          <w:rFonts w:ascii="Arial" w:hAnsi="Arial" w:cs="Arial"/>
          <w:bCs/>
        </w:rPr>
        <w:t xml:space="preserve">jer </w:t>
      </w:r>
      <w:r w:rsidR="003738EC">
        <w:rPr>
          <w:rFonts w:ascii="Arial" w:hAnsi="Arial" w:cs="Arial"/>
          <w:bCs/>
        </w:rPr>
        <w:t>su se</w:t>
      </w:r>
      <w:r w:rsidR="00476562" w:rsidRPr="0024582F">
        <w:rPr>
          <w:rFonts w:ascii="Arial" w:hAnsi="Arial" w:cs="Arial"/>
          <w:bCs/>
        </w:rPr>
        <w:t xml:space="preserve"> u siječnju platili račune iz 12. mjeseca 202</w:t>
      </w:r>
      <w:r w:rsidRPr="0024582F">
        <w:rPr>
          <w:rFonts w:ascii="Arial" w:hAnsi="Arial" w:cs="Arial"/>
          <w:bCs/>
        </w:rPr>
        <w:t>2</w:t>
      </w:r>
      <w:r w:rsidR="00476562" w:rsidRPr="0024582F">
        <w:rPr>
          <w:rFonts w:ascii="Arial" w:hAnsi="Arial" w:cs="Arial"/>
          <w:bCs/>
        </w:rPr>
        <w:t>. godine, a sredstva za podmirenje računa za prosinac 202</w:t>
      </w:r>
      <w:r w:rsidRPr="0024582F">
        <w:rPr>
          <w:rFonts w:ascii="Arial" w:hAnsi="Arial" w:cs="Arial"/>
          <w:bCs/>
        </w:rPr>
        <w:t>3</w:t>
      </w:r>
      <w:r w:rsidR="00476562" w:rsidRPr="0024582F">
        <w:rPr>
          <w:rFonts w:ascii="Arial" w:hAnsi="Arial" w:cs="Arial"/>
          <w:bCs/>
        </w:rPr>
        <w:t>. godine ćemo dobiti tek u siječnju 202</w:t>
      </w:r>
      <w:r w:rsidRPr="0024582F">
        <w:rPr>
          <w:rFonts w:ascii="Arial" w:hAnsi="Arial" w:cs="Arial"/>
          <w:bCs/>
        </w:rPr>
        <w:t>4</w:t>
      </w:r>
      <w:r w:rsidR="00476562" w:rsidRPr="0024582F">
        <w:rPr>
          <w:rFonts w:ascii="Arial" w:hAnsi="Arial" w:cs="Arial"/>
          <w:bCs/>
        </w:rPr>
        <w:t>. godine.</w:t>
      </w:r>
    </w:p>
    <w:p w14:paraId="78E8C7B1" w14:textId="0C895301" w:rsidR="00476562" w:rsidRPr="0024582F" w:rsidRDefault="00682A48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Podskupina 129 - </w:t>
      </w:r>
      <w:r w:rsidR="00852388">
        <w:rPr>
          <w:rFonts w:ascii="Arial" w:hAnsi="Arial" w:cs="Arial"/>
          <w:bCs/>
        </w:rPr>
        <w:t>o</w:t>
      </w:r>
      <w:r w:rsidR="00BA3F4E">
        <w:rPr>
          <w:rFonts w:ascii="Arial" w:hAnsi="Arial" w:cs="Arial"/>
          <w:bCs/>
        </w:rPr>
        <w:t>stala potraživanja - i</w:t>
      </w:r>
      <w:r w:rsidR="00476562" w:rsidRPr="0024582F">
        <w:rPr>
          <w:rFonts w:ascii="Arial" w:hAnsi="Arial" w:cs="Arial"/>
          <w:bCs/>
        </w:rPr>
        <w:t>znos se odnosi na potraživanje od HZZO</w:t>
      </w:r>
      <w:r w:rsidR="003F1DEC">
        <w:rPr>
          <w:rFonts w:ascii="Arial" w:hAnsi="Arial" w:cs="Arial"/>
          <w:bCs/>
        </w:rPr>
        <w:t>-a</w:t>
      </w:r>
      <w:r w:rsidR="00476562" w:rsidRPr="0024582F">
        <w:rPr>
          <w:rFonts w:ascii="Arial" w:hAnsi="Arial" w:cs="Arial"/>
          <w:bCs/>
        </w:rPr>
        <w:t xml:space="preserve"> za naknadu plaće za bolovanje</w:t>
      </w:r>
      <w:r w:rsidRPr="0024582F">
        <w:rPr>
          <w:rFonts w:ascii="Arial" w:hAnsi="Arial" w:cs="Arial"/>
          <w:bCs/>
        </w:rPr>
        <w:t xml:space="preserve">. </w:t>
      </w:r>
    </w:p>
    <w:p w14:paraId="19934DAA" w14:textId="2366E9F0" w:rsidR="00476562" w:rsidRPr="0024582F" w:rsidRDefault="00682A48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Skupina 16 - </w:t>
      </w:r>
      <w:r w:rsidR="00852388">
        <w:rPr>
          <w:rFonts w:ascii="Arial" w:hAnsi="Arial" w:cs="Arial"/>
          <w:bCs/>
        </w:rPr>
        <w:t>p</w:t>
      </w:r>
      <w:r w:rsidR="00476562" w:rsidRPr="0024582F">
        <w:rPr>
          <w:rFonts w:ascii="Arial" w:hAnsi="Arial" w:cs="Arial"/>
          <w:bCs/>
        </w:rPr>
        <w:t xml:space="preserve">otraživanja za prihode poslovanja </w:t>
      </w:r>
      <w:r w:rsidR="00852388">
        <w:rPr>
          <w:rFonts w:ascii="Arial" w:hAnsi="Arial" w:cs="Arial"/>
          <w:bCs/>
        </w:rPr>
        <w:t>– iznos</w:t>
      </w:r>
      <w:r w:rsidR="00476562" w:rsidRPr="0024582F">
        <w:rPr>
          <w:rFonts w:ascii="Arial" w:hAnsi="Arial" w:cs="Arial"/>
          <w:bCs/>
        </w:rPr>
        <w:t xml:space="preserve"> se odnosi na izlazn</w:t>
      </w:r>
      <w:r w:rsidRPr="0024582F">
        <w:rPr>
          <w:rFonts w:ascii="Arial" w:hAnsi="Arial" w:cs="Arial"/>
          <w:bCs/>
        </w:rPr>
        <w:t>e</w:t>
      </w:r>
      <w:r w:rsidR="00476562" w:rsidRPr="0024582F">
        <w:rPr>
          <w:rFonts w:ascii="Arial" w:hAnsi="Arial" w:cs="Arial"/>
          <w:bCs/>
        </w:rPr>
        <w:t xml:space="preserve"> račun koji </w:t>
      </w:r>
      <w:r w:rsidRPr="0024582F">
        <w:rPr>
          <w:rFonts w:ascii="Arial" w:hAnsi="Arial" w:cs="Arial"/>
          <w:bCs/>
        </w:rPr>
        <w:t>su</w:t>
      </w:r>
      <w:r w:rsidR="00476562" w:rsidRPr="0024582F">
        <w:rPr>
          <w:rFonts w:ascii="Arial" w:hAnsi="Arial" w:cs="Arial"/>
          <w:bCs/>
        </w:rPr>
        <w:t xml:space="preserve"> kupc</w:t>
      </w:r>
      <w:r w:rsidRPr="0024582F">
        <w:rPr>
          <w:rFonts w:ascii="Arial" w:hAnsi="Arial" w:cs="Arial"/>
          <w:bCs/>
        </w:rPr>
        <w:t>ima</w:t>
      </w:r>
      <w:r w:rsidR="00476562" w:rsidRPr="0024582F">
        <w:rPr>
          <w:rFonts w:ascii="Arial" w:hAnsi="Arial" w:cs="Arial"/>
          <w:bCs/>
        </w:rPr>
        <w:t xml:space="preserve"> fakturiran</w:t>
      </w:r>
      <w:r w:rsidRPr="0024582F">
        <w:rPr>
          <w:rFonts w:ascii="Arial" w:hAnsi="Arial" w:cs="Arial"/>
          <w:bCs/>
        </w:rPr>
        <w:t>i kroz</w:t>
      </w:r>
      <w:r w:rsidR="00476562" w:rsidRPr="0024582F">
        <w:rPr>
          <w:rFonts w:ascii="Arial" w:hAnsi="Arial" w:cs="Arial"/>
          <w:bCs/>
        </w:rPr>
        <w:t xml:space="preserve"> 202</w:t>
      </w:r>
      <w:r w:rsidRPr="0024582F">
        <w:rPr>
          <w:rFonts w:ascii="Arial" w:hAnsi="Arial" w:cs="Arial"/>
          <w:bCs/>
        </w:rPr>
        <w:t>3</w:t>
      </w:r>
      <w:r w:rsidR="00476562" w:rsidRPr="0024582F">
        <w:rPr>
          <w:rFonts w:ascii="Arial" w:hAnsi="Arial" w:cs="Arial"/>
          <w:bCs/>
        </w:rPr>
        <w:t>.</w:t>
      </w:r>
      <w:r w:rsidRPr="0024582F">
        <w:rPr>
          <w:rFonts w:ascii="Arial" w:hAnsi="Arial" w:cs="Arial"/>
          <w:bCs/>
        </w:rPr>
        <w:t xml:space="preserve"> a</w:t>
      </w:r>
      <w:r w:rsidR="00476562" w:rsidRPr="0024582F">
        <w:rPr>
          <w:rFonts w:ascii="Arial" w:hAnsi="Arial" w:cs="Arial"/>
          <w:bCs/>
        </w:rPr>
        <w:t xml:space="preserve"> osta</w:t>
      </w:r>
      <w:r w:rsidRPr="0024582F">
        <w:rPr>
          <w:rFonts w:ascii="Arial" w:hAnsi="Arial" w:cs="Arial"/>
          <w:bCs/>
        </w:rPr>
        <w:t>li su</w:t>
      </w:r>
      <w:r w:rsidR="00476562" w:rsidRPr="0024582F">
        <w:rPr>
          <w:rFonts w:ascii="Arial" w:hAnsi="Arial" w:cs="Arial"/>
          <w:bCs/>
        </w:rPr>
        <w:t xml:space="preserve"> nenaplaćen. </w:t>
      </w:r>
    </w:p>
    <w:p w14:paraId="47122DF0" w14:textId="527497D5" w:rsidR="00682A48" w:rsidRPr="0024582F" w:rsidRDefault="00682A48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Podskupina 172 – </w:t>
      </w:r>
      <w:r w:rsidR="00852388">
        <w:rPr>
          <w:rFonts w:ascii="Arial" w:hAnsi="Arial" w:cs="Arial"/>
          <w:bCs/>
        </w:rPr>
        <w:t>p</w:t>
      </w:r>
      <w:r w:rsidRPr="0024582F">
        <w:rPr>
          <w:rFonts w:ascii="Arial" w:hAnsi="Arial" w:cs="Arial"/>
          <w:bCs/>
        </w:rPr>
        <w:t xml:space="preserve">otraživanja od prodaje proizvedene dugotrajne imovine odnose se na potraživanja za otkup stanova </w:t>
      </w:r>
    </w:p>
    <w:p w14:paraId="6B72EE56" w14:textId="0F086AF0" w:rsidR="00476562" w:rsidRDefault="00682A48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Podskupina 193 - </w:t>
      </w:r>
      <w:r w:rsidR="00852388">
        <w:rPr>
          <w:rFonts w:ascii="Arial" w:hAnsi="Arial" w:cs="Arial"/>
          <w:bCs/>
        </w:rPr>
        <w:t>k</w:t>
      </w:r>
      <w:r w:rsidR="00476562" w:rsidRPr="0024582F">
        <w:rPr>
          <w:rFonts w:ascii="Arial" w:hAnsi="Arial" w:cs="Arial"/>
          <w:bCs/>
        </w:rPr>
        <w:t xml:space="preserve">ontinuirani rashodi budućih razdoblja </w:t>
      </w:r>
      <w:r w:rsidR="00852388">
        <w:rPr>
          <w:rFonts w:ascii="Arial" w:hAnsi="Arial" w:cs="Arial"/>
          <w:bCs/>
        </w:rPr>
        <w:t xml:space="preserve">- </w:t>
      </w:r>
      <w:r w:rsidR="003F1DEC">
        <w:rPr>
          <w:rFonts w:ascii="Arial" w:hAnsi="Arial" w:cs="Arial"/>
          <w:bCs/>
        </w:rPr>
        <w:t>i</w:t>
      </w:r>
      <w:r w:rsidR="00476562" w:rsidRPr="0024582F">
        <w:rPr>
          <w:rFonts w:ascii="Arial" w:hAnsi="Arial" w:cs="Arial"/>
          <w:bCs/>
        </w:rPr>
        <w:t xml:space="preserve">znos </w:t>
      </w:r>
      <w:r w:rsidRPr="0024582F">
        <w:rPr>
          <w:rFonts w:ascii="Arial" w:hAnsi="Arial" w:cs="Arial"/>
          <w:bCs/>
        </w:rPr>
        <w:t>se</w:t>
      </w:r>
      <w:r w:rsidR="00476562" w:rsidRPr="0024582F">
        <w:rPr>
          <w:rFonts w:ascii="Arial" w:hAnsi="Arial" w:cs="Arial"/>
          <w:bCs/>
        </w:rPr>
        <w:t xml:space="preserve"> odnosi na obračunatu plaću za prosinac 202</w:t>
      </w:r>
      <w:r w:rsidRPr="0024582F">
        <w:rPr>
          <w:rFonts w:ascii="Arial" w:hAnsi="Arial" w:cs="Arial"/>
          <w:bCs/>
        </w:rPr>
        <w:t>3</w:t>
      </w:r>
      <w:r w:rsidR="00476562" w:rsidRPr="0024582F">
        <w:rPr>
          <w:rFonts w:ascii="Arial" w:hAnsi="Arial" w:cs="Arial"/>
          <w:bCs/>
        </w:rPr>
        <w:t xml:space="preserve">. godine za zaposlenike. </w:t>
      </w:r>
    </w:p>
    <w:p w14:paraId="50FB3E45" w14:textId="77777777" w:rsidR="003F1DEC" w:rsidRPr="0024582F" w:rsidRDefault="003F1DEC" w:rsidP="00694865">
      <w:pPr>
        <w:spacing w:line="276" w:lineRule="auto"/>
        <w:jc w:val="both"/>
        <w:rPr>
          <w:rFonts w:ascii="Arial" w:hAnsi="Arial" w:cs="Arial"/>
          <w:bCs/>
        </w:rPr>
      </w:pPr>
    </w:p>
    <w:p w14:paraId="332E4331" w14:textId="77777777" w:rsidR="00476562" w:rsidRPr="00981B48" w:rsidRDefault="00476562" w:rsidP="00694865">
      <w:pPr>
        <w:spacing w:line="276" w:lineRule="auto"/>
        <w:jc w:val="both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OBVEZE</w:t>
      </w:r>
    </w:p>
    <w:p w14:paraId="32C4512C" w14:textId="0245C5A5" w:rsidR="00682A48" w:rsidRPr="0024582F" w:rsidRDefault="00682A48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>Podskupina 231 – obveze za zaposlene su se povećale zbog porasta osnovice plaće i materijalnih prava</w:t>
      </w:r>
      <w:r w:rsidR="003F1DEC">
        <w:rPr>
          <w:rFonts w:ascii="Arial" w:hAnsi="Arial" w:cs="Arial"/>
          <w:bCs/>
        </w:rPr>
        <w:t>.</w:t>
      </w:r>
    </w:p>
    <w:p w14:paraId="43A4D799" w14:textId="7CF4E78C" w:rsidR="00476562" w:rsidRPr="0024582F" w:rsidRDefault="003F1DEC" w:rsidP="0069486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Podskupina 2</w:t>
      </w:r>
      <w:r w:rsidR="00682A48" w:rsidRPr="0024582F">
        <w:rPr>
          <w:rFonts w:ascii="Arial" w:hAnsi="Arial" w:cs="Arial"/>
          <w:bCs/>
        </w:rPr>
        <w:t xml:space="preserve">32 - </w:t>
      </w:r>
      <w:r w:rsidR="00852388">
        <w:rPr>
          <w:rFonts w:ascii="Arial" w:hAnsi="Arial" w:cs="Arial"/>
          <w:bCs/>
        </w:rPr>
        <w:t>o</w:t>
      </w:r>
      <w:r w:rsidR="00476562" w:rsidRPr="0024582F">
        <w:rPr>
          <w:rFonts w:ascii="Arial" w:hAnsi="Arial" w:cs="Arial"/>
          <w:bCs/>
        </w:rPr>
        <w:t xml:space="preserve">bveze za materijalne rashode </w:t>
      </w:r>
      <w:r w:rsidR="00852388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i</w:t>
      </w:r>
      <w:r w:rsidR="00476562" w:rsidRPr="0024582F">
        <w:rPr>
          <w:rFonts w:ascii="Arial" w:hAnsi="Arial" w:cs="Arial"/>
          <w:bCs/>
        </w:rPr>
        <w:t>znos obveza se odnosi na račune za koje ćemo sredstva dobiti</w:t>
      </w:r>
      <w:r w:rsidR="00EF423C">
        <w:rPr>
          <w:rFonts w:ascii="Arial" w:hAnsi="Arial" w:cs="Arial"/>
          <w:bCs/>
        </w:rPr>
        <w:t xml:space="preserve"> </w:t>
      </w:r>
      <w:r w:rsidR="00476562" w:rsidRPr="0024582F">
        <w:rPr>
          <w:rFonts w:ascii="Arial" w:hAnsi="Arial" w:cs="Arial"/>
          <w:bCs/>
        </w:rPr>
        <w:t>u siječnju 202</w:t>
      </w:r>
      <w:r w:rsidR="00682A48" w:rsidRPr="0024582F">
        <w:rPr>
          <w:rFonts w:ascii="Arial" w:hAnsi="Arial" w:cs="Arial"/>
          <w:bCs/>
        </w:rPr>
        <w:t>4</w:t>
      </w:r>
      <w:r w:rsidR="00476562" w:rsidRPr="0024582F">
        <w:rPr>
          <w:rFonts w:ascii="Arial" w:hAnsi="Arial" w:cs="Arial"/>
          <w:bCs/>
        </w:rPr>
        <w:t xml:space="preserve">.godine. </w:t>
      </w:r>
    </w:p>
    <w:p w14:paraId="7C66F694" w14:textId="00821FA2" w:rsidR="00476562" w:rsidRPr="0024582F" w:rsidRDefault="00A36B5C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t xml:space="preserve">Podskupina 239 - </w:t>
      </w:r>
      <w:r w:rsidR="00852388">
        <w:rPr>
          <w:rFonts w:ascii="Arial" w:hAnsi="Arial" w:cs="Arial"/>
          <w:bCs/>
        </w:rPr>
        <w:t>o</w:t>
      </w:r>
      <w:r w:rsidR="00476562" w:rsidRPr="0024582F">
        <w:rPr>
          <w:rFonts w:ascii="Arial" w:hAnsi="Arial" w:cs="Arial"/>
          <w:bCs/>
        </w:rPr>
        <w:t>stale tekuće obveze</w:t>
      </w:r>
      <w:r w:rsidR="00852388">
        <w:rPr>
          <w:rFonts w:ascii="Arial" w:hAnsi="Arial" w:cs="Arial"/>
          <w:bCs/>
        </w:rPr>
        <w:t xml:space="preserve"> - </w:t>
      </w:r>
      <w:r w:rsidR="003F1DEC">
        <w:rPr>
          <w:rFonts w:ascii="Arial" w:hAnsi="Arial" w:cs="Arial"/>
          <w:bCs/>
        </w:rPr>
        <w:t>o</w:t>
      </w:r>
      <w:r w:rsidR="00476562" w:rsidRPr="0024582F">
        <w:rPr>
          <w:rFonts w:ascii="Arial" w:hAnsi="Arial" w:cs="Arial"/>
          <w:bCs/>
        </w:rPr>
        <w:t>bveze za povrat u proračun koje se odnose na naknadu plaće za bolovanje</w:t>
      </w:r>
      <w:r w:rsidR="003F1DEC">
        <w:rPr>
          <w:rFonts w:ascii="Arial" w:hAnsi="Arial" w:cs="Arial"/>
          <w:bCs/>
        </w:rPr>
        <w:t xml:space="preserve"> na teret HZZO-a</w:t>
      </w:r>
      <w:r w:rsidR="00476562" w:rsidRPr="0024582F">
        <w:rPr>
          <w:rFonts w:ascii="Arial" w:hAnsi="Arial" w:cs="Arial"/>
          <w:bCs/>
        </w:rPr>
        <w:t xml:space="preserve">. </w:t>
      </w:r>
    </w:p>
    <w:p w14:paraId="3C41DF34" w14:textId="0333DCB0" w:rsidR="003F1DEC" w:rsidRPr="0024582F" w:rsidRDefault="00A36B5C" w:rsidP="00694865">
      <w:pPr>
        <w:spacing w:line="276" w:lineRule="auto"/>
        <w:jc w:val="both"/>
        <w:rPr>
          <w:rFonts w:ascii="Arial" w:hAnsi="Arial" w:cs="Arial"/>
          <w:bCs/>
        </w:rPr>
      </w:pPr>
      <w:r w:rsidRPr="0024582F">
        <w:rPr>
          <w:rFonts w:ascii="Arial" w:hAnsi="Arial" w:cs="Arial"/>
          <w:bCs/>
        </w:rPr>
        <w:lastRenderedPageBreak/>
        <w:t>Skupina 24 – obveze za nabavu nefinancijske imovine</w:t>
      </w:r>
      <w:r w:rsidR="00852388">
        <w:rPr>
          <w:rFonts w:ascii="Arial" w:hAnsi="Arial" w:cs="Arial"/>
          <w:bCs/>
        </w:rPr>
        <w:t xml:space="preserve"> - </w:t>
      </w:r>
      <w:r w:rsidR="003F1DEC">
        <w:rPr>
          <w:rFonts w:ascii="Arial" w:hAnsi="Arial" w:cs="Arial"/>
          <w:bCs/>
        </w:rPr>
        <w:t>i</w:t>
      </w:r>
      <w:r w:rsidRPr="0024582F">
        <w:rPr>
          <w:rFonts w:ascii="Arial" w:hAnsi="Arial" w:cs="Arial"/>
          <w:bCs/>
        </w:rPr>
        <w:t>znos obveza se odnosi na račune za koje ćemo sredstva dobiti</w:t>
      </w:r>
      <w:r w:rsidR="00EF423C">
        <w:rPr>
          <w:rFonts w:ascii="Arial" w:hAnsi="Arial" w:cs="Arial"/>
          <w:bCs/>
        </w:rPr>
        <w:t xml:space="preserve"> </w:t>
      </w:r>
      <w:r w:rsidRPr="0024582F">
        <w:rPr>
          <w:rFonts w:ascii="Arial" w:hAnsi="Arial" w:cs="Arial"/>
          <w:bCs/>
        </w:rPr>
        <w:t xml:space="preserve">u siječnju 2024.godine. </w:t>
      </w:r>
    </w:p>
    <w:p w14:paraId="3C83D5F7" w14:textId="77777777" w:rsidR="00A36B5C" w:rsidRDefault="00A36B5C" w:rsidP="00694865">
      <w:pPr>
        <w:spacing w:line="276" w:lineRule="auto"/>
        <w:jc w:val="both"/>
        <w:rPr>
          <w:rFonts w:ascii="Arial" w:hAnsi="Arial" w:cs="Arial"/>
          <w:b/>
        </w:rPr>
      </w:pPr>
    </w:p>
    <w:p w14:paraId="365473C7" w14:textId="5168CCC1" w:rsidR="00476562" w:rsidRPr="00981B48" w:rsidRDefault="00476562" w:rsidP="00694865">
      <w:pPr>
        <w:spacing w:line="276" w:lineRule="auto"/>
        <w:jc w:val="both"/>
        <w:rPr>
          <w:rFonts w:ascii="Arial" w:hAnsi="Arial" w:cs="Arial"/>
          <w:b/>
        </w:rPr>
      </w:pPr>
      <w:r w:rsidRPr="00981B48">
        <w:rPr>
          <w:rFonts w:ascii="Arial" w:hAnsi="Arial" w:cs="Arial"/>
          <w:b/>
        </w:rPr>
        <w:t>VIŠAK PRIHODA POSLOVANJA</w:t>
      </w:r>
    </w:p>
    <w:p w14:paraId="450BCBE5" w14:textId="461C918D" w:rsidR="00A36B5C" w:rsidRDefault="00476562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Višak prihoda za 202</w:t>
      </w:r>
      <w:r w:rsidR="00A36B5C">
        <w:rPr>
          <w:rFonts w:ascii="Arial" w:hAnsi="Arial" w:cs="Arial"/>
        </w:rPr>
        <w:t>3</w:t>
      </w:r>
      <w:r w:rsidRPr="00981B48">
        <w:rPr>
          <w:rFonts w:ascii="Arial" w:hAnsi="Arial" w:cs="Arial"/>
        </w:rPr>
        <w:t xml:space="preserve">. godinu iznosi </w:t>
      </w:r>
      <w:r w:rsidR="00A36B5C" w:rsidRPr="0024582F">
        <w:rPr>
          <w:rFonts w:ascii="Arial" w:hAnsi="Arial" w:cs="Arial"/>
          <w:bCs/>
        </w:rPr>
        <w:t xml:space="preserve">38.408,19 </w:t>
      </w:r>
      <w:proofErr w:type="spellStart"/>
      <w:r w:rsidR="00A36B5C" w:rsidRPr="0024582F">
        <w:rPr>
          <w:rFonts w:ascii="Arial" w:hAnsi="Arial" w:cs="Arial"/>
          <w:bCs/>
        </w:rPr>
        <w:t>eur</w:t>
      </w:r>
      <w:proofErr w:type="spellEnd"/>
      <w:r w:rsidRPr="0024582F">
        <w:rPr>
          <w:rFonts w:ascii="Arial" w:hAnsi="Arial" w:cs="Arial"/>
          <w:bCs/>
        </w:rPr>
        <w:t>,</w:t>
      </w:r>
      <w:r w:rsidRPr="00981B48">
        <w:rPr>
          <w:rFonts w:ascii="Arial" w:hAnsi="Arial" w:cs="Arial"/>
        </w:rPr>
        <w:t xml:space="preserve"> a sastoji se od </w:t>
      </w:r>
      <w:r w:rsidR="00A36B5C">
        <w:rPr>
          <w:rFonts w:ascii="Arial" w:hAnsi="Arial" w:cs="Arial"/>
        </w:rPr>
        <w:t xml:space="preserve">viška prihoda poslovanja u iznosu od 38.887,30 </w:t>
      </w:r>
      <w:proofErr w:type="spellStart"/>
      <w:r w:rsidR="00A36B5C">
        <w:rPr>
          <w:rFonts w:ascii="Arial" w:hAnsi="Arial" w:cs="Arial"/>
        </w:rPr>
        <w:t>eur</w:t>
      </w:r>
      <w:proofErr w:type="spellEnd"/>
      <w:r w:rsidR="00A36B5C">
        <w:rPr>
          <w:rFonts w:ascii="Arial" w:hAnsi="Arial" w:cs="Arial"/>
        </w:rPr>
        <w:t xml:space="preserve"> i manjka prihoda od nefinancijske imovine u iznosu od -</w:t>
      </w:r>
      <w:r w:rsidR="003F1DEC">
        <w:rPr>
          <w:rFonts w:ascii="Arial" w:hAnsi="Arial" w:cs="Arial"/>
        </w:rPr>
        <w:t xml:space="preserve"> </w:t>
      </w:r>
      <w:r w:rsidR="00A36B5C">
        <w:rPr>
          <w:rFonts w:ascii="Arial" w:hAnsi="Arial" w:cs="Arial"/>
        </w:rPr>
        <w:t xml:space="preserve">479,11 </w:t>
      </w:r>
      <w:proofErr w:type="spellStart"/>
      <w:r w:rsidR="00A36B5C">
        <w:rPr>
          <w:rFonts w:ascii="Arial" w:hAnsi="Arial" w:cs="Arial"/>
        </w:rPr>
        <w:t>eur</w:t>
      </w:r>
      <w:proofErr w:type="spellEnd"/>
      <w:r w:rsidR="00A36B5C">
        <w:rPr>
          <w:rFonts w:ascii="Arial" w:hAnsi="Arial" w:cs="Arial"/>
        </w:rPr>
        <w:t xml:space="preserve"> za koje će sredstva biti uplaćena u 2024. godini. </w:t>
      </w:r>
    </w:p>
    <w:p w14:paraId="577DD40E" w14:textId="602EC4F1" w:rsidR="00A36B5C" w:rsidRPr="00852388" w:rsidRDefault="005A2A8B" w:rsidP="00694865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A8B">
        <w:rPr>
          <w:rFonts w:ascii="Arial" w:hAnsi="Arial" w:cs="Arial"/>
          <w:sz w:val="22"/>
          <w:szCs w:val="22"/>
        </w:rPr>
        <w:t xml:space="preserve">Na podskupini 991 i 996 – </w:t>
      </w:r>
      <w:proofErr w:type="spellStart"/>
      <w:r w:rsidRPr="005A2A8B">
        <w:rPr>
          <w:rFonts w:ascii="Arial" w:hAnsi="Arial" w:cs="Arial"/>
          <w:sz w:val="22"/>
          <w:szCs w:val="22"/>
        </w:rPr>
        <w:t>izvanbilančni</w:t>
      </w:r>
      <w:proofErr w:type="spellEnd"/>
      <w:r w:rsidRPr="005A2A8B">
        <w:rPr>
          <w:rFonts w:ascii="Arial" w:hAnsi="Arial" w:cs="Arial"/>
          <w:sz w:val="22"/>
          <w:szCs w:val="22"/>
        </w:rPr>
        <w:t xml:space="preserve"> zapisi aktiva i pasiva</w:t>
      </w:r>
      <w:r w:rsidR="00852388">
        <w:rPr>
          <w:rFonts w:ascii="Arial" w:hAnsi="Arial" w:cs="Arial"/>
          <w:sz w:val="22"/>
          <w:szCs w:val="22"/>
        </w:rPr>
        <w:t xml:space="preserve"> </w:t>
      </w:r>
      <w:r w:rsidR="003738EC">
        <w:rPr>
          <w:rFonts w:ascii="Arial" w:hAnsi="Arial" w:cs="Arial"/>
          <w:sz w:val="22"/>
          <w:szCs w:val="22"/>
        </w:rPr>
        <w:t>prikazan</w:t>
      </w:r>
      <w:r w:rsidRPr="005A2A8B">
        <w:rPr>
          <w:rFonts w:ascii="Arial" w:hAnsi="Arial" w:cs="Arial"/>
          <w:sz w:val="22"/>
          <w:szCs w:val="22"/>
        </w:rPr>
        <w:t>a je oprema koja je</w:t>
      </w:r>
      <w:r w:rsidR="00EF423C">
        <w:rPr>
          <w:rFonts w:ascii="Arial" w:hAnsi="Arial" w:cs="Arial"/>
          <w:sz w:val="22"/>
          <w:szCs w:val="22"/>
        </w:rPr>
        <w:t xml:space="preserve"> </w:t>
      </w:r>
      <w:r w:rsidRPr="005A2A8B">
        <w:rPr>
          <w:rFonts w:ascii="Arial" w:hAnsi="Arial" w:cs="Arial"/>
          <w:sz w:val="22"/>
          <w:szCs w:val="22"/>
        </w:rPr>
        <w:t>z</w:t>
      </w:r>
      <w:r w:rsidR="00A36B5C" w:rsidRPr="005A2A8B">
        <w:rPr>
          <w:rFonts w:ascii="Arial" w:hAnsi="Arial" w:cs="Arial"/>
          <w:sz w:val="22"/>
          <w:szCs w:val="22"/>
        </w:rPr>
        <w:t>a vrijeme trajanja</w:t>
      </w:r>
      <w:r w:rsidR="003F1DEC">
        <w:rPr>
          <w:rFonts w:ascii="Arial" w:hAnsi="Arial" w:cs="Arial"/>
          <w:sz w:val="22"/>
          <w:szCs w:val="22"/>
        </w:rPr>
        <w:t xml:space="preserve"> projekta u vlasništvu CARNET-a, a koja će p</w:t>
      </w:r>
      <w:r w:rsidR="00A36B5C" w:rsidRPr="005A2A8B">
        <w:rPr>
          <w:rFonts w:ascii="Arial" w:hAnsi="Arial" w:cs="Arial"/>
          <w:sz w:val="22"/>
          <w:szCs w:val="22"/>
        </w:rPr>
        <w:t xml:space="preserve">o završetku projekta prijeći u vlasništvo škole. </w:t>
      </w:r>
    </w:p>
    <w:p w14:paraId="77B3D479" w14:textId="77777777" w:rsidR="00A36B5C" w:rsidRPr="00981B48" w:rsidRDefault="00A36B5C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Pod ostalim stavkama navedenog obrasca nema većih odstupanja u odnosu na prošlu godinu.</w:t>
      </w:r>
    </w:p>
    <w:p w14:paraId="48EB1BAB" w14:textId="77777777" w:rsidR="00A36B5C" w:rsidRDefault="00A36B5C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Školska ustanova nema iskazane podatke u bilanci o dugoročnim i kratkoročnim kreditima i zajmovima te kamatama na kredite i zajmove pa se obvezne bilješke uz Bilancu na propisanim tablicama ne prikazuju.</w:t>
      </w:r>
    </w:p>
    <w:p w14:paraId="5A35D280" w14:textId="3FE86074" w:rsidR="003F1DEC" w:rsidRPr="00981B48" w:rsidRDefault="003F1DEC" w:rsidP="00694865">
      <w:pPr>
        <w:spacing w:line="276" w:lineRule="auto"/>
        <w:rPr>
          <w:rFonts w:ascii="Arial" w:hAnsi="Arial" w:cs="Arial"/>
        </w:rPr>
      </w:pPr>
    </w:p>
    <w:p w14:paraId="25797F65" w14:textId="77777777" w:rsidR="00476562" w:rsidRPr="00981B48" w:rsidRDefault="00476562" w:rsidP="0069486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411913FE" w14:textId="6E411D1E" w:rsidR="004C77D6" w:rsidRPr="00981B48" w:rsidRDefault="00981B48" w:rsidP="00694865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81B48">
        <w:rPr>
          <w:rFonts w:ascii="Arial" w:hAnsi="Arial" w:cs="Arial"/>
          <w:b/>
          <w:i/>
          <w:iCs/>
          <w:sz w:val="24"/>
          <w:szCs w:val="24"/>
        </w:rPr>
        <w:t>BILJEŠKE UZ IZVJEŠTAJ O RASHODIMA PREMA FUNKCIJSKOJ KLASIFIKACIJI</w:t>
      </w:r>
    </w:p>
    <w:p w14:paraId="7A20C9FE" w14:textId="77777777" w:rsidR="004C77D6" w:rsidRPr="00981B48" w:rsidRDefault="004C77D6" w:rsidP="00694865">
      <w:pPr>
        <w:spacing w:line="276" w:lineRule="auto"/>
        <w:jc w:val="both"/>
        <w:rPr>
          <w:rFonts w:ascii="Arial" w:hAnsi="Arial" w:cs="Arial"/>
        </w:rPr>
      </w:pPr>
    </w:p>
    <w:p w14:paraId="56F2037E" w14:textId="77777777" w:rsidR="004C77D6" w:rsidRPr="00981B48" w:rsidRDefault="004C77D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U obrascu u </w:t>
      </w:r>
      <w:r w:rsidR="00334566" w:rsidRPr="00981B48">
        <w:rPr>
          <w:rFonts w:ascii="Arial" w:hAnsi="Arial" w:cs="Arial"/>
        </w:rPr>
        <w:t xml:space="preserve">polju </w:t>
      </w:r>
      <w:r w:rsidRPr="00981B48">
        <w:rPr>
          <w:rFonts w:ascii="Arial" w:hAnsi="Arial" w:cs="Arial"/>
        </w:rPr>
        <w:t xml:space="preserve">Osnovno obrazovanje iskazani su rashodi poslovanja i rashodi za nabavu nefinancijske imovine u iznosu </w:t>
      </w:r>
      <w:r w:rsidR="00334566" w:rsidRPr="00981B48">
        <w:rPr>
          <w:rFonts w:ascii="Arial" w:hAnsi="Arial" w:cs="Arial"/>
        </w:rPr>
        <w:t xml:space="preserve">879.195,56 </w:t>
      </w:r>
      <w:proofErr w:type="spellStart"/>
      <w:r w:rsidR="00334566" w:rsidRPr="00981B48">
        <w:rPr>
          <w:rFonts w:ascii="Arial" w:hAnsi="Arial" w:cs="Arial"/>
        </w:rPr>
        <w:t>eur</w:t>
      </w:r>
      <w:proofErr w:type="spellEnd"/>
      <w:r w:rsidR="00334566" w:rsidRPr="00981B48">
        <w:rPr>
          <w:rFonts w:ascii="Arial" w:hAnsi="Arial" w:cs="Arial"/>
        </w:rPr>
        <w:t>.</w:t>
      </w:r>
    </w:p>
    <w:p w14:paraId="1D7CDA1C" w14:textId="77777777" w:rsidR="00334566" w:rsidRPr="00981B48" w:rsidRDefault="0033456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U polju Obrazovanje koje se ne može definirati po stupnju iznos je 30,00 </w:t>
      </w:r>
      <w:proofErr w:type="spellStart"/>
      <w:r w:rsidRPr="00981B48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 xml:space="preserve">, a odnosi se na </w:t>
      </w:r>
      <w:r w:rsidR="006933C4" w:rsidRPr="00981B48">
        <w:rPr>
          <w:rFonts w:ascii="Arial" w:hAnsi="Arial" w:cs="Arial"/>
        </w:rPr>
        <w:t>rashode</w:t>
      </w:r>
      <w:r w:rsidRPr="00981B48">
        <w:rPr>
          <w:rFonts w:ascii="Arial" w:hAnsi="Arial" w:cs="Arial"/>
        </w:rPr>
        <w:t xml:space="preserve"> provedbe projekta „Školski medni dan 2023.“</w:t>
      </w:r>
    </w:p>
    <w:p w14:paraId="59C815C6" w14:textId="1DB9260F" w:rsidR="004C77D6" w:rsidRPr="00981B48" w:rsidRDefault="004C77D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Dodatne usluge u obrazovanju iznose </w:t>
      </w:r>
      <w:r w:rsidR="00334566" w:rsidRPr="00981B48">
        <w:rPr>
          <w:rFonts w:ascii="Arial" w:hAnsi="Arial" w:cs="Arial"/>
        </w:rPr>
        <w:t xml:space="preserve">1.529,93 </w:t>
      </w:r>
      <w:proofErr w:type="spellStart"/>
      <w:r w:rsidR="00334566" w:rsidRPr="00981B48">
        <w:rPr>
          <w:rFonts w:ascii="Arial" w:hAnsi="Arial" w:cs="Arial"/>
        </w:rPr>
        <w:t>eur</w:t>
      </w:r>
      <w:proofErr w:type="spellEnd"/>
      <w:r w:rsidR="00694865">
        <w:rPr>
          <w:rFonts w:ascii="Arial" w:hAnsi="Arial" w:cs="Arial"/>
        </w:rPr>
        <w:t>,</w:t>
      </w:r>
      <w:r w:rsidR="00334566" w:rsidRPr="00981B48">
        <w:rPr>
          <w:rFonts w:ascii="Arial" w:hAnsi="Arial" w:cs="Arial"/>
        </w:rPr>
        <w:t xml:space="preserve"> a odnose se na </w:t>
      </w:r>
      <w:r w:rsidR="006933C4" w:rsidRPr="00981B48">
        <w:rPr>
          <w:rFonts w:ascii="Arial" w:hAnsi="Arial" w:cs="Arial"/>
        </w:rPr>
        <w:t>rashode</w:t>
      </w:r>
      <w:r w:rsidR="00334566" w:rsidRPr="00981B48">
        <w:rPr>
          <w:rFonts w:ascii="Arial" w:hAnsi="Arial" w:cs="Arial"/>
        </w:rPr>
        <w:t xml:space="preserve"> projekta Užina za sve</w:t>
      </w:r>
      <w:r w:rsidR="00694865">
        <w:rPr>
          <w:rFonts w:ascii="Arial" w:hAnsi="Arial" w:cs="Arial"/>
        </w:rPr>
        <w:t xml:space="preserve"> V</w:t>
      </w:r>
      <w:r w:rsidRPr="00981B48">
        <w:rPr>
          <w:rFonts w:ascii="Arial" w:hAnsi="Arial" w:cs="Arial"/>
        </w:rPr>
        <w:t>.</w:t>
      </w:r>
      <w:r w:rsidRPr="00981B48">
        <w:rPr>
          <w:rFonts w:ascii="Arial" w:hAnsi="Arial" w:cs="Arial"/>
        </w:rPr>
        <w:tab/>
      </w:r>
    </w:p>
    <w:p w14:paraId="6BF83035" w14:textId="1E5D0ABC" w:rsidR="00334566" w:rsidRPr="00981B48" w:rsidRDefault="0033456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U polju </w:t>
      </w:r>
      <w:r w:rsidR="006933C4" w:rsidRPr="00981B48">
        <w:rPr>
          <w:rFonts w:ascii="Arial" w:hAnsi="Arial" w:cs="Arial"/>
        </w:rPr>
        <w:t xml:space="preserve">Usluge obrazovanja koje nisu drugdje svrstane iznos je 335,30 </w:t>
      </w:r>
      <w:proofErr w:type="spellStart"/>
      <w:r w:rsidR="006933C4" w:rsidRPr="00981B48">
        <w:rPr>
          <w:rFonts w:ascii="Arial" w:hAnsi="Arial" w:cs="Arial"/>
        </w:rPr>
        <w:t>eur</w:t>
      </w:r>
      <w:proofErr w:type="spellEnd"/>
      <w:r w:rsidR="006933C4" w:rsidRPr="00981B48">
        <w:rPr>
          <w:rFonts w:ascii="Arial" w:hAnsi="Arial" w:cs="Arial"/>
        </w:rPr>
        <w:t>, a odnosi se na</w:t>
      </w:r>
      <w:r w:rsidR="00EF423C">
        <w:rPr>
          <w:rFonts w:ascii="Arial" w:hAnsi="Arial" w:cs="Arial"/>
        </w:rPr>
        <w:t xml:space="preserve"> </w:t>
      </w:r>
      <w:r w:rsidR="006933C4" w:rsidRPr="00981B48">
        <w:rPr>
          <w:rFonts w:ascii="Arial" w:hAnsi="Arial" w:cs="Arial"/>
        </w:rPr>
        <w:t>nabavu menstrualnih higijenskih potrepština.</w:t>
      </w:r>
    </w:p>
    <w:p w14:paraId="13CF3907" w14:textId="37D19C3E" w:rsidR="00476562" w:rsidRDefault="004C77D6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Ukupni rashodi</w:t>
      </w:r>
      <w:r w:rsidR="00334566" w:rsidRPr="00981B48">
        <w:rPr>
          <w:rFonts w:ascii="Arial" w:hAnsi="Arial" w:cs="Arial"/>
        </w:rPr>
        <w:t xml:space="preserve"> obrazovanja</w:t>
      </w:r>
      <w:r w:rsidRPr="00981B48">
        <w:rPr>
          <w:rFonts w:ascii="Arial" w:hAnsi="Arial" w:cs="Arial"/>
        </w:rPr>
        <w:t xml:space="preserve"> iznose </w:t>
      </w:r>
      <w:r w:rsidR="00334566" w:rsidRPr="00981B48">
        <w:rPr>
          <w:rFonts w:ascii="Arial" w:hAnsi="Arial" w:cs="Arial"/>
        </w:rPr>
        <w:t>881.090,79</w:t>
      </w:r>
      <w:r w:rsidR="00694865">
        <w:rPr>
          <w:rFonts w:ascii="Arial" w:hAnsi="Arial" w:cs="Arial"/>
        </w:rPr>
        <w:t xml:space="preserve"> </w:t>
      </w:r>
      <w:proofErr w:type="spellStart"/>
      <w:r w:rsidR="00694865">
        <w:rPr>
          <w:rFonts w:ascii="Arial" w:hAnsi="Arial" w:cs="Arial"/>
        </w:rPr>
        <w:t>eur</w:t>
      </w:r>
      <w:proofErr w:type="spellEnd"/>
      <w:r w:rsidR="00694865">
        <w:rPr>
          <w:rFonts w:ascii="Arial" w:hAnsi="Arial" w:cs="Arial"/>
        </w:rPr>
        <w:t>,</w:t>
      </w:r>
      <w:r w:rsidRPr="00981B48">
        <w:rPr>
          <w:rFonts w:ascii="Arial" w:hAnsi="Arial" w:cs="Arial"/>
        </w:rPr>
        <w:t xml:space="preserve"> isti podatak je prikazan na pozi</w:t>
      </w:r>
      <w:r w:rsidR="00334566" w:rsidRPr="00981B48">
        <w:rPr>
          <w:rFonts w:ascii="Arial" w:hAnsi="Arial" w:cs="Arial"/>
        </w:rPr>
        <w:t>ciji ukupni rashodi u obrascu PR-</w:t>
      </w:r>
      <w:r w:rsidRPr="00981B48">
        <w:rPr>
          <w:rFonts w:ascii="Arial" w:hAnsi="Arial" w:cs="Arial"/>
        </w:rPr>
        <w:t>RAS.</w:t>
      </w:r>
    </w:p>
    <w:p w14:paraId="7F63C62B" w14:textId="31B6630C" w:rsidR="00786E6D" w:rsidRDefault="00786E6D" w:rsidP="00694865">
      <w:pPr>
        <w:spacing w:line="276" w:lineRule="auto"/>
        <w:jc w:val="both"/>
        <w:rPr>
          <w:rFonts w:ascii="Arial" w:hAnsi="Arial" w:cs="Arial"/>
        </w:rPr>
      </w:pPr>
    </w:p>
    <w:p w14:paraId="3D028DEA" w14:textId="260B1995" w:rsidR="00786E6D" w:rsidRDefault="00786E6D" w:rsidP="00694865">
      <w:pPr>
        <w:spacing w:line="276" w:lineRule="auto"/>
        <w:jc w:val="both"/>
        <w:rPr>
          <w:rFonts w:ascii="Arial" w:hAnsi="Arial" w:cs="Arial"/>
        </w:rPr>
      </w:pPr>
    </w:p>
    <w:p w14:paraId="12E13F39" w14:textId="66433C3B" w:rsidR="00786E6D" w:rsidRDefault="00786E6D" w:rsidP="00694865">
      <w:pPr>
        <w:spacing w:line="276" w:lineRule="auto"/>
        <w:jc w:val="both"/>
        <w:rPr>
          <w:rFonts w:ascii="Arial" w:hAnsi="Arial" w:cs="Arial"/>
        </w:rPr>
      </w:pPr>
    </w:p>
    <w:p w14:paraId="3C6A8B0F" w14:textId="77777777" w:rsidR="00786E6D" w:rsidRDefault="00786E6D" w:rsidP="00694865">
      <w:pPr>
        <w:spacing w:line="276" w:lineRule="auto"/>
        <w:jc w:val="both"/>
        <w:rPr>
          <w:rFonts w:ascii="Arial" w:hAnsi="Arial" w:cs="Arial"/>
        </w:rPr>
      </w:pPr>
    </w:p>
    <w:p w14:paraId="34AC298C" w14:textId="4BC2B3B4" w:rsidR="00786E6D" w:rsidRDefault="00786E6D" w:rsidP="00694865">
      <w:pPr>
        <w:spacing w:line="276" w:lineRule="auto"/>
        <w:jc w:val="both"/>
        <w:rPr>
          <w:rFonts w:ascii="Arial" w:hAnsi="Arial" w:cs="Arial"/>
        </w:rPr>
      </w:pPr>
    </w:p>
    <w:p w14:paraId="0774E40D" w14:textId="77777777" w:rsidR="00786E6D" w:rsidRPr="00981B48" w:rsidRDefault="00786E6D" w:rsidP="00694865">
      <w:pPr>
        <w:spacing w:line="276" w:lineRule="auto"/>
        <w:jc w:val="both"/>
        <w:rPr>
          <w:rFonts w:ascii="Arial" w:hAnsi="Arial" w:cs="Arial"/>
        </w:rPr>
      </w:pPr>
    </w:p>
    <w:p w14:paraId="0FCB7399" w14:textId="77777777" w:rsidR="00476562" w:rsidRPr="00981B48" w:rsidRDefault="00476562" w:rsidP="00694865">
      <w:pPr>
        <w:spacing w:line="276" w:lineRule="auto"/>
        <w:rPr>
          <w:rFonts w:ascii="Arial" w:hAnsi="Arial" w:cs="Arial"/>
        </w:rPr>
      </w:pPr>
    </w:p>
    <w:p w14:paraId="0B1E74F3" w14:textId="60E1410D" w:rsidR="00476562" w:rsidRPr="00981B48" w:rsidRDefault="00981B48" w:rsidP="00694865">
      <w:pPr>
        <w:spacing w:line="276" w:lineRule="auto"/>
        <w:jc w:val="center"/>
        <w:rPr>
          <w:rFonts w:ascii="Arial" w:hAnsi="Arial" w:cs="Arial"/>
        </w:rPr>
      </w:pPr>
      <w:r w:rsidRPr="00981B48">
        <w:rPr>
          <w:rFonts w:ascii="Arial" w:hAnsi="Arial" w:cs="Arial"/>
          <w:b/>
          <w:i/>
          <w:iCs/>
          <w:sz w:val="24"/>
          <w:szCs w:val="24"/>
        </w:rPr>
        <w:t>BILJEŠKE UZ IZVJEŠTAJ O PROMJENAMA U VRIJEDNOSTI I OBUJMU IMOVINE I OBVEZA</w:t>
      </w:r>
    </w:p>
    <w:p w14:paraId="2A7942E1" w14:textId="77777777" w:rsidR="00476562" w:rsidRPr="00981B48" w:rsidRDefault="00476562" w:rsidP="00694865">
      <w:pPr>
        <w:spacing w:line="276" w:lineRule="auto"/>
        <w:rPr>
          <w:rFonts w:ascii="Arial" w:hAnsi="Arial" w:cs="Arial"/>
        </w:rPr>
      </w:pPr>
    </w:p>
    <w:p w14:paraId="090778D9" w14:textId="77777777" w:rsidR="00476562" w:rsidRPr="00981B48" w:rsidRDefault="00476562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U obrascu P-VRIO došlo je do povećanja u obujmu imovine</w:t>
      </w:r>
      <w:r w:rsidR="00F00248" w:rsidRPr="00981B48">
        <w:rPr>
          <w:rFonts w:ascii="Arial" w:hAnsi="Arial" w:cs="Arial"/>
        </w:rPr>
        <w:t xml:space="preserve"> na šifri P018</w:t>
      </w:r>
      <w:r w:rsidRPr="00981B48">
        <w:rPr>
          <w:rFonts w:ascii="Arial" w:hAnsi="Arial" w:cs="Arial"/>
        </w:rPr>
        <w:t>.</w:t>
      </w:r>
    </w:p>
    <w:p w14:paraId="2AD442E0" w14:textId="6655005F" w:rsidR="00476562" w:rsidRPr="00981B48" w:rsidRDefault="00476562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Do pov</w:t>
      </w:r>
      <w:r w:rsidR="00F00248" w:rsidRPr="00981B48">
        <w:rPr>
          <w:rFonts w:ascii="Arial" w:hAnsi="Arial" w:cs="Arial"/>
        </w:rPr>
        <w:t>ećanja je došlo zbog dobivenih k</w:t>
      </w:r>
      <w:r w:rsidRPr="00981B48">
        <w:rPr>
          <w:rFonts w:ascii="Arial" w:hAnsi="Arial" w:cs="Arial"/>
        </w:rPr>
        <w:t>njiga od Varaždinske župan</w:t>
      </w:r>
      <w:r w:rsidR="00F00248" w:rsidRPr="00981B48">
        <w:rPr>
          <w:rFonts w:ascii="Arial" w:hAnsi="Arial" w:cs="Arial"/>
        </w:rPr>
        <w:t xml:space="preserve">ije za opremu školske knjižnice u iznosu od ukupno 129,00 </w:t>
      </w:r>
      <w:proofErr w:type="spellStart"/>
      <w:r w:rsidR="00F00248" w:rsidRPr="00981B48">
        <w:rPr>
          <w:rFonts w:ascii="Arial" w:hAnsi="Arial" w:cs="Arial"/>
        </w:rPr>
        <w:t>eur</w:t>
      </w:r>
      <w:proofErr w:type="spellEnd"/>
      <w:r w:rsidR="00F00248" w:rsidRPr="00981B48">
        <w:rPr>
          <w:rFonts w:ascii="Arial" w:hAnsi="Arial" w:cs="Arial"/>
        </w:rPr>
        <w:t xml:space="preserve">. Također, povećanje od 6.401,27 </w:t>
      </w:r>
      <w:proofErr w:type="spellStart"/>
      <w:r w:rsidR="00F00248" w:rsidRPr="00981B48">
        <w:rPr>
          <w:rFonts w:ascii="Arial" w:hAnsi="Arial" w:cs="Arial"/>
        </w:rPr>
        <w:t>eur</w:t>
      </w:r>
      <w:proofErr w:type="spellEnd"/>
      <w:r w:rsidR="00F00248" w:rsidRPr="00981B48">
        <w:rPr>
          <w:rFonts w:ascii="Arial" w:hAnsi="Arial" w:cs="Arial"/>
        </w:rPr>
        <w:t xml:space="preserve"> se odnosi na sadašnju vrijednost dobivene imovine koja je Odlukom o </w:t>
      </w:r>
      <w:proofErr w:type="spellStart"/>
      <w:r w:rsidR="00F00248" w:rsidRPr="00981B48">
        <w:rPr>
          <w:rFonts w:ascii="Arial" w:hAnsi="Arial" w:cs="Arial"/>
        </w:rPr>
        <w:t>isknjiženju</w:t>
      </w:r>
      <w:proofErr w:type="spellEnd"/>
      <w:r w:rsidR="00F00248" w:rsidRPr="00981B48">
        <w:rPr>
          <w:rFonts w:ascii="Arial" w:hAnsi="Arial" w:cs="Arial"/>
        </w:rPr>
        <w:t xml:space="preserve"> i prijenosu imovine, a koja se vodila u poslovnim knjigama Ministarstva znanosti i obrazovanja</w:t>
      </w:r>
      <w:r w:rsidR="00DF7FF1" w:rsidRPr="00981B48">
        <w:rPr>
          <w:rFonts w:ascii="Arial" w:hAnsi="Arial" w:cs="Arial"/>
        </w:rPr>
        <w:t>,</w:t>
      </w:r>
      <w:r w:rsidR="00F00248" w:rsidRPr="00981B48">
        <w:rPr>
          <w:rFonts w:ascii="Arial" w:hAnsi="Arial" w:cs="Arial"/>
        </w:rPr>
        <w:t xml:space="preserve"> prenesena u poslovne knjige škole kao sudionice projekta Podrška provedbi Cjelovite </w:t>
      </w:r>
      <w:proofErr w:type="spellStart"/>
      <w:r w:rsidR="00F00248" w:rsidRPr="00981B48">
        <w:rPr>
          <w:rFonts w:ascii="Arial" w:hAnsi="Arial" w:cs="Arial"/>
        </w:rPr>
        <w:t>kurikularne</w:t>
      </w:r>
      <w:proofErr w:type="spellEnd"/>
      <w:r w:rsidR="00F00248" w:rsidRPr="00981B48">
        <w:rPr>
          <w:rFonts w:ascii="Arial" w:hAnsi="Arial" w:cs="Arial"/>
        </w:rPr>
        <w:t xml:space="preserve"> reforme. </w:t>
      </w:r>
    </w:p>
    <w:p w14:paraId="2C165C26" w14:textId="77777777" w:rsidR="00476562" w:rsidRPr="00981B48" w:rsidRDefault="00476562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ab/>
      </w:r>
      <w:r w:rsidRPr="00981B48">
        <w:rPr>
          <w:rFonts w:ascii="Arial" w:hAnsi="Arial" w:cs="Arial"/>
        </w:rPr>
        <w:tab/>
      </w:r>
      <w:r w:rsidRPr="00981B48">
        <w:rPr>
          <w:rFonts w:ascii="Arial" w:hAnsi="Arial" w:cs="Arial"/>
        </w:rPr>
        <w:tab/>
      </w:r>
    </w:p>
    <w:p w14:paraId="70D9F04C" w14:textId="77777777" w:rsidR="00476562" w:rsidRPr="00981B48" w:rsidRDefault="00476562" w:rsidP="00694865">
      <w:pPr>
        <w:spacing w:line="276" w:lineRule="auto"/>
        <w:rPr>
          <w:rFonts w:ascii="Arial" w:hAnsi="Arial" w:cs="Arial"/>
        </w:rPr>
      </w:pPr>
    </w:p>
    <w:p w14:paraId="73E49349" w14:textId="60C3F66B" w:rsidR="00476562" w:rsidRPr="00981B48" w:rsidRDefault="00981B48" w:rsidP="00694865">
      <w:pPr>
        <w:spacing w:line="276" w:lineRule="auto"/>
        <w:ind w:left="2124" w:firstLine="708"/>
        <w:rPr>
          <w:rFonts w:ascii="Arial" w:hAnsi="Arial" w:cs="Arial"/>
          <w:i/>
          <w:iCs/>
          <w:sz w:val="24"/>
          <w:szCs w:val="24"/>
        </w:rPr>
      </w:pPr>
      <w:r w:rsidRPr="00981B48">
        <w:rPr>
          <w:rFonts w:ascii="Arial" w:hAnsi="Arial" w:cs="Arial"/>
          <w:i/>
          <w:iCs/>
          <w:sz w:val="24"/>
          <w:szCs w:val="24"/>
        </w:rPr>
        <w:t xml:space="preserve"> </w:t>
      </w:r>
      <w:r w:rsidRPr="00981B48">
        <w:rPr>
          <w:rFonts w:ascii="Arial" w:hAnsi="Arial" w:cs="Arial"/>
          <w:b/>
          <w:i/>
          <w:iCs/>
          <w:sz w:val="24"/>
          <w:szCs w:val="24"/>
        </w:rPr>
        <w:t>BILJEŠKE UZ IZVJEŠTAJ O OBVEZAMA</w:t>
      </w:r>
    </w:p>
    <w:p w14:paraId="22F34524" w14:textId="77777777" w:rsidR="00476562" w:rsidRPr="00981B48" w:rsidRDefault="00476562" w:rsidP="00694865">
      <w:pPr>
        <w:tabs>
          <w:tab w:val="center" w:pos="4536"/>
          <w:tab w:val="left" w:pos="6360"/>
        </w:tabs>
        <w:spacing w:line="276" w:lineRule="auto"/>
        <w:rPr>
          <w:rFonts w:ascii="Arial" w:hAnsi="Arial" w:cs="Arial"/>
        </w:rPr>
      </w:pPr>
    </w:p>
    <w:p w14:paraId="69B04606" w14:textId="083E9296" w:rsidR="002201F4" w:rsidRPr="00981B48" w:rsidRDefault="002201F4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Stanje obveza na početku izvještajnog razdoblja</w:t>
      </w:r>
      <w:r w:rsidR="004C77D6" w:rsidRPr="00981B48">
        <w:rPr>
          <w:rFonts w:ascii="Arial" w:hAnsi="Arial" w:cs="Arial"/>
        </w:rPr>
        <w:t xml:space="preserve"> u iznosu od</w:t>
      </w:r>
      <w:r w:rsidRPr="00981B48">
        <w:rPr>
          <w:rFonts w:ascii="Arial" w:hAnsi="Arial" w:cs="Arial"/>
        </w:rPr>
        <w:t xml:space="preserve"> 70.9</w:t>
      </w:r>
      <w:r w:rsidR="004C77D6" w:rsidRPr="00981B48">
        <w:rPr>
          <w:rFonts w:ascii="Arial" w:hAnsi="Arial" w:cs="Arial"/>
        </w:rPr>
        <w:t xml:space="preserve">50,98 </w:t>
      </w:r>
      <w:proofErr w:type="spellStart"/>
      <w:r w:rsidR="004C77D6" w:rsidRPr="00981B48">
        <w:rPr>
          <w:rFonts w:ascii="Arial" w:hAnsi="Arial" w:cs="Arial"/>
        </w:rPr>
        <w:t>eur</w:t>
      </w:r>
      <w:proofErr w:type="spellEnd"/>
      <w:r w:rsidR="004C77D6" w:rsidRPr="00981B48">
        <w:rPr>
          <w:rFonts w:ascii="Arial" w:hAnsi="Arial" w:cs="Arial"/>
        </w:rPr>
        <w:t xml:space="preserve"> </w:t>
      </w:r>
      <w:r w:rsidRPr="00981B48">
        <w:rPr>
          <w:rFonts w:ascii="Arial" w:hAnsi="Arial" w:cs="Arial"/>
        </w:rPr>
        <w:t>odgovara stanju obveza na kraju izvještajnog razdobl</w:t>
      </w:r>
      <w:r w:rsidR="004C77D6" w:rsidRPr="00981B48">
        <w:rPr>
          <w:rFonts w:ascii="Arial" w:hAnsi="Arial" w:cs="Arial"/>
        </w:rPr>
        <w:t>ja 01.01.-31.12.2022. godine.</w:t>
      </w:r>
      <w:r w:rsidR="00EF423C">
        <w:rPr>
          <w:rFonts w:ascii="Arial" w:hAnsi="Arial" w:cs="Arial"/>
        </w:rPr>
        <w:t xml:space="preserve"> </w:t>
      </w:r>
    </w:p>
    <w:p w14:paraId="574A31D1" w14:textId="65FC3299" w:rsidR="002201F4" w:rsidRPr="00981B48" w:rsidRDefault="002201F4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U toku izvještajnog razdoblja obveze su se povećale za </w:t>
      </w:r>
      <w:r w:rsidR="004C77D6" w:rsidRPr="00981B48">
        <w:rPr>
          <w:rFonts w:ascii="Arial" w:hAnsi="Arial" w:cs="Arial"/>
        </w:rPr>
        <w:t>897.307,93</w:t>
      </w:r>
      <w:r w:rsidRPr="00981B48">
        <w:rPr>
          <w:rFonts w:ascii="Arial" w:hAnsi="Arial" w:cs="Arial"/>
        </w:rPr>
        <w:t xml:space="preserve"> </w:t>
      </w:r>
      <w:proofErr w:type="spellStart"/>
      <w:r w:rsidRPr="00981B48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 xml:space="preserve">, te je tijekom razdoblja podmireno </w:t>
      </w:r>
      <w:r w:rsidR="004C77D6" w:rsidRPr="00981B48">
        <w:rPr>
          <w:rFonts w:ascii="Arial" w:hAnsi="Arial" w:cs="Arial"/>
        </w:rPr>
        <w:t>888.639,32</w:t>
      </w:r>
      <w:r w:rsidRPr="00981B48">
        <w:rPr>
          <w:rFonts w:ascii="Arial" w:hAnsi="Arial" w:cs="Arial"/>
        </w:rPr>
        <w:t xml:space="preserve"> </w:t>
      </w:r>
      <w:proofErr w:type="spellStart"/>
      <w:r w:rsidRPr="00981B48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 xml:space="preserve">. </w:t>
      </w:r>
    </w:p>
    <w:p w14:paraId="695E0DD8" w14:textId="172DFB9D" w:rsidR="002201F4" w:rsidRPr="00981B48" w:rsidRDefault="002201F4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>Stanje obveza na kraju izvještajnog razdoblja iznosi</w:t>
      </w:r>
      <w:r w:rsidR="00EF423C">
        <w:rPr>
          <w:rFonts w:ascii="Arial" w:hAnsi="Arial" w:cs="Arial"/>
        </w:rPr>
        <w:t xml:space="preserve"> </w:t>
      </w:r>
      <w:r w:rsidR="004C77D6" w:rsidRPr="00981B48">
        <w:rPr>
          <w:rFonts w:ascii="Arial" w:hAnsi="Arial" w:cs="Arial"/>
        </w:rPr>
        <w:t xml:space="preserve">79.619,59 </w:t>
      </w:r>
      <w:proofErr w:type="spellStart"/>
      <w:r w:rsidR="004C77D6" w:rsidRPr="00981B48">
        <w:rPr>
          <w:rFonts w:ascii="Arial" w:hAnsi="Arial" w:cs="Arial"/>
        </w:rPr>
        <w:t>eur</w:t>
      </w:r>
      <w:proofErr w:type="spellEnd"/>
      <w:r w:rsidR="004C77D6" w:rsidRPr="00981B48">
        <w:rPr>
          <w:rFonts w:ascii="Arial" w:hAnsi="Arial" w:cs="Arial"/>
        </w:rPr>
        <w:t>.</w:t>
      </w:r>
    </w:p>
    <w:p w14:paraId="115DB1CF" w14:textId="3986B076" w:rsidR="002201F4" w:rsidRPr="00981B48" w:rsidRDefault="002201F4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Iznos dospjelih obveza je </w:t>
      </w:r>
      <w:r w:rsidR="004C77D6" w:rsidRPr="00981B48">
        <w:rPr>
          <w:rFonts w:ascii="Arial" w:hAnsi="Arial" w:cs="Arial"/>
        </w:rPr>
        <w:t>2.237,30</w:t>
      </w:r>
      <w:r w:rsidRPr="00981B48">
        <w:rPr>
          <w:rFonts w:ascii="Arial" w:hAnsi="Arial" w:cs="Arial"/>
        </w:rPr>
        <w:t xml:space="preserve"> </w:t>
      </w:r>
      <w:proofErr w:type="spellStart"/>
      <w:r w:rsidRPr="00981B48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 xml:space="preserve">, a odnosi se na ulazne fakture za materijalne rashode </w:t>
      </w:r>
      <w:r w:rsidR="0031382A">
        <w:rPr>
          <w:rFonts w:ascii="Arial" w:hAnsi="Arial" w:cs="Arial"/>
        </w:rPr>
        <w:t xml:space="preserve">i za rashode nabave nefinancijske imovine, a </w:t>
      </w:r>
      <w:r w:rsidR="00C44E72">
        <w:rPr>
          <w:rFonts w:ascii="Arial" w:hAnsi="Arial" w:cs="Arial"/>
        </w:rPr>
        <w:t>koji su zaprimljeni</w:t>
      </w:r>
      <w:r w:rsidRPr="00981B48">
        <w:rPr>
          <w:rFonts w:ascii="Arial" w:hAnsi="Arial" w:cs="Arial"/>
        </w:rPr>
        <w:t xml:space="preserve"> nakon dospijeća fakture.</w:t>
      </w:r>
    </w:p>
    <w:p w14:paraId="527B16D5" w14:textId="77777777" w:rsidR="00476562" w:rsidRPr="00981B48" w:rsidRDefault="002201F4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Sve nepodmirene, nedospjele obveze u iznosu od </w:t>
      </w:r>
      <w:r w:rsidR="004C77D6" w:rsidRPr="00981B48">
        <w:rPr>
          <w:rFonts w:ascii="Arial" w:hAnsi="Arial" w:cs="Arial"/>
        </w:rPr>
        <w:t>77.382,29</w:t>
      </w:r>
      <w:r w:rsidRPr="00981B48">
        <w:rPr>
          <w:rFonts w:ascii="Arial" w:hAnsi="Arial" w:cs="Arial"/>
        </w:rPr>
        <w:t xml:space="preserve"> </w:t>
      </w:r>
      <w:proofErr w:type="spellStart"/>
      <w:r w:rsidRPr="00981B48">
        <w:rPr>
          <w:rFonts w:ascii="Arial" w:hAnsi="Arial" w:cs="Arial"/>
        </w:rPr>
        <w:t>eur</w:t>
      </w:r>
      <w:proofErr w:type="spellEnd"/>
      <w:r w:rsidRPr="00981B48">
        <w:rPr>
          <w:rFonts w:ascii="Arial" w:hAnsi="Arial" w:cs="Arial"/>
        </w:rPr>
        <w:t xml:space="preserve"> odnose se na konto Obveze za rashode poslovanja (23) te dospijevaju na naplatu nakon izvještajnog razdoblja.</w:t>
      </w:r>
    </w:p>
    <w:p w14:paraId="28B9BF3F" w14:textId="77777777" w:rsidR="00A36B5C" w:rsidRDefault="00A36B5C" w:rsidP="00694865">
      <w:pPr>
        <w:spacing w:line="276" w:lineRule="auto"/>
        <w:jc w:val="both"/>
        <w:rPr>
          <w:rFonts w:ascii="Arial" w:hAnsi="Arial" w:cs="Arial"/>
        </w:rPr>
      </w:pPr>
    </w:p>
    <w:p w14:paraId="5727D1E7" w14:textId="22DE5AD8" w:rsidR="00334566" w:rsidRPr="00981B48" w:rsidRDefault="006933C4" w:rsidP="00694865">
      <w:pPr>
        <w:spacing w:line="276" w:lineRule="auto"/>
        <w:jc w:val="both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U izvještajnom razdoblju škola </w:t>
      </w:r>
      <w:r w:rsidR="00334566" w:rsidRPr="00981B48">
        <w:rPr>
          <w:rFonts w:ascii="Arial" w:hAnsi="Arial" w:cs="Arial"/>
        </w:rPr>
        <w:t>nema sudskih sporova u tijeku.</w:t>
      </w:r>
    </w:p>
    <w:p w14:paraId="16E40983" w14:textId="77777777" w:rsidR="00476562" w:rsidRPr="00981B48" w:rsidRDefault="00476562" w:rsidP="00694865">
      <w:pPr>
        <w:tabs>
          <w:tab w:val="center" w:pos="4536"/>
          <w:tab w:val="left" w:pos="6360"/>
        </w:tabs>
        <w:spacing w:line="276" w:lineRule="auto"/>
        <w:rPr>
          <w:rFonts w:ascii="Arial" w:hAnsi="Arial" w:cs="Arial"/>
          <w:color w:val="FF0000"/>
        </w:rPr>
      </w:pPr>
    </w:p>
    <w:p w14:paraId="454DB6FD" w14:textId="77777777" w:rsidR="00476562" w:rsidRPr="00981B48" w:rsidRDefault="00476562" w:rsidP="00694865">
      <w:pPr>
        <w:spacing w:line="276" w:lineRule="auto"/>
        <w:rPr>
          <w:rFonts w:ascii="Arial" w:hAnsi="Arial" w:cs="Arial"/>
        </w:rPr>
      </w:pPr>
    </w:p>
    <w:p w14:paraId="5171DDED" w14:textId="2F16B583" w:rsidR="000737B6" w:rsidRPr="00981B48" w:rsidRDefault="000737B6" w:rsidP="00694865">
      <w:pPr>
        <w:spacing w:line="276" w:lineRule="auto"/>
        <w:rPr>
          <w:rFonts w:ascii="Arial" w:hAnsi="Arial" w:cs="Arial"/>
        </w:rPr>
      </w:pPr>
      <w:r w:rsidRPr="00981B48">
        <w:rPr>
          <w:rFonts w:ascii="Arial" w:hAnsi="Arial" w:cs="Arial"/>
        </w:rPr>
        <w:t xml:space="preserve">Računovođa: Jelena </w:t>
      </w:r>
      <w:proofErr w:type="spellStart"/>
      <w:r w:rsidRPr="00981B48">
        <w:rPr>
          <w:rFonts w:ascii="Arial" w:hAnsi="Arial" w:cs="Arial"/>
        </w:rPr>
        <w:t>Španović</w:t>
      </w:r>
      <w:proofErr w:type="spellEnd"/>
      <w:r w:rsidR="00EF423C">
        <w:rPr>
          <w:rFonts w:ascii="Arial" w:hAnsi="Arial" w:cs="Arial"/>
        </w:rPr>
        <w:t xml:space="preserve"> </w:t>
      </w:r>
    </w:p>
    <w:p w14:paraId="185BBB05" w14:textId="77777777" w:rsidR="000737B6" w:rsidRPr="00981B48" w:rsidRDefault="000737B6" w:rsidP="00694865">
      <w:pPr>
        <w:spacing w:line="276" w:lineRule="auto"/>
        <w:rPr>
          <w:rFonts w:ascii="Arial" w:hAnsi="Arial" w:cs="Arial"/>
        </w:rPr>
      </w:pPr>
    </w:p>
    <w:p w14:paraId="12227434" w14:textId="77777777" w:rsidR="00F75A12" w:rsidRPr="00981B48" w:rsidRDefault="00F75A12" w:rsidP="00694865">
      <w:pPr>
        <w:spacing w:line="276" w:lineRule="auto"/>
        <w:rPr>
          <w:rFonts w:ascii="Arial" w:hAnsi="Arial" w:cs="Arial"/>
        </w:rPr>
      </w:pPr>
    </w:p>
    <w:p w14:paraId="4ED0AA02" w14:textId="77777777" w:rsidR="00F75A12" w:rsidRPr="00981B48" w:rsidRDefault="00F75A12" w:rsidP="00694865">
      <w:pPr>
        <w:spacing w:line="276" w:lineRule="auto"/>
        <w:rPr>
          <w:rFonts w:ascii="Arial" w:hAnsi="Arial" w:cs="Arial"/>
        </w:rPr>
      </w:pPr>
    </w:p>
    <w:p w14:paraId="3616F4A1" w14:textId="5640C659" w:rsidR="00F75A12" w:rsidRPr="00981B48" w:rsidRDefault="003738EC" w:rsidP="0069486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3F09D1" w:rsidRPr="00981B48">
        <w:rPr>
          <w:rFonts w:ascii="Arial" w:hAnsi="Arial" w:cs="Arial"/>
        </w:rPr>
        <w:t xml:space="preserve"> Ravnateljica:</w:t>
      </w:r>
    </w:p>
    <w:p w14:paraId="29B39F87" w14:textId="60B94E14" w:rsidR="00F75A12" w:rsidRPr="00981B48" w:rsidRDefault="003738EC" w:rsidP="0069486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proofErr w:type="spellStart"/>
      <w:r w:rsidR="003F09D1" w:rsidRPr="00981B48">
        <w:rPr>
          <w:rFonts w:ascii="Arial" w:hAnsi="Arial" w:cs="Arial"/>
        </w:rPr>
        <w:t>dr.sc.Mirjana</w:t>
      </w:r>
      <w:proofErr w:type="spellEnd"/>
      <w:r w:rsidR="003F09D1" w:rsidRPr="00981B48">
        <w:rPr>
          <w:rFonts w:ascii="Arial" w:hAnsi="Arial" w:cs="Arial"/>
        </w:rPr>
        <w:t xml:space="preserve"> Posavec </w:t>
      </w:r>
    </w:p>
    <w:sectPr w:rsidR="00F75A12" w:rsidRPr="00981B48" w:rsidSect="0075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65CA"/>
    <w:multiLevelType w:val="hybridMultilevel"/>
    <w:tmpl w:val="F46438F6"/>
    <w:lvl w:ilvl="0" w:tplc="F02C528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A12"/>
    <w:rsid w:val="000346A1"/>
    <w:rsid w:val="000416BE"/>
    <w:rsid w:val="000737B6"/>
    <w:rsid w:val="00086ED6"/>
    <w:rsid w:val="001126E6"/>
    <w:rsid w:val="001B1D24"/>
    <w:rsid w:val="001E2664"/>
    <w:rsid w:val="001F5807"/>
    <w:rsid w:val="002201F4"/>
    <w:rsid w:val="002404A8"/>
    <w:rsid w:val="0024582F"/>
    <w:rsid w:val="002C55B1"/>
    <w:rsid w:val="002D7E51"/>
    <w:rsid w:val="002F2F46"/>
    <w:rsid w:val="0031382A"/>
    <w:rsid w:val="0033047E"/>
    <w:rsid w:val="00334566"/>
    <w:rsid w:val="003738EC"/>
    <w:rsid w:val="003F09D1"/>
    <w:rsid w:val="003F1DEC"/>
    <w:rsid w:val="00425453"/>
    <w:rsid w:val="00441169"/>
    <w:rsid w:val="00476562"/>
    <w:rsid w:val="004A6871"/>
    <w:rsid w:val="004C77D6"/>
    <w:rsid w:val="004D11F4"/>
    <w:rsid w:val="005A2A8B"/>
    <w:rsid w:val="005E1C05"/>
    <w:rsid w:val="00643F1E"/>
    <w:rsid w:val="006526F0"/>
    <w:rsid w:val="00682A48"/>
    <w:rsid w:val="006933C4"/>
    <w:rsid w:val="00694865"/>
    <w:rsid w:val="00715781"/>
    <w:rsid w:val="0073068C"/>
    <w:rsid w:val="007531BB"/>
    <w:rsid w:val="00766B91"/>
    <w:rsid w:val="00786E6D"/>
    <w:rsid w:val="007A1E7A"/>
    <w:rsid w:val="00831312"/>
    <w:rsid w:val="00852388"/>
    <w:rsid w:val="0085267A"/>
    <w:rsid w:val="008C671E"/>
    <w:rsid w:val="00910A16"/>
    <w:rsid w:val="00966AB3"/>
    <w:rsid w:val="00973500"/>
    <w:rsid w:val="0097491C"/>
    <w:rsid w:val="00975D6D"/>
    <w:rsid w:val="00981B48"/>
    <w:rsid w:val="00A36B5C"/>
    <w:rsid w:val="00AB6F7E"/>
    <w:rsid w:val="00AF10F8"/>
    <w:rsid w:val="00B83345"/>
    <w:rsid w:val="00B87721"/>
    <w:rsid w:val="00BA3F4E"/>
    <w:rsid w:val="00BA484B"/>
    <w:rsid w:val="00C43023"/>
    <w:rsid w:val="00C44E72"/>
    <w:rsid w:val="00C6632C"/>
    <w:rsid w:val="00C75D73"/>
    <w:rsid w:val="00CA6C5E"/>
    <w:rsid w:val="00CB10A3"/>
    <w:rsid w:val="00D17772"/>
    <w:rsid w:val="00D726F3"/>
    <w:rsid w:val="00D8616E"/>
    <w:rsid w:val="00D96A5D"/>
    <w:rsid w:val="00DF7FF1"/>
    <w:rsid w:val="00E130FA"/>
    <w:rsid w:val="00E475EE"/>
    <w:rsid w:val="00EC0089"/>
    <w:rsid w:val="00EC2D16"/>
    <w:rsid w:val="00EF2646"/>
    <w:rsid w:val="00EF423C"/>
    <w:rsid w:val="00F00248"/>
    <w:rsid w:val="00F316DA"/>
    <w:rsid w:val="00F7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7F14"/>
  <w15:docId w15:val="{6F586AE4-2110-4D87-A05C-827CB80E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6B9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656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34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Windows korisnik</cp:lastModifiedBy>
  <cp:revision>40</cp:revision>
  <cp:lastPrinted>2022-01-31T09:35:00Z</cp:lastPrinted>
  <dcterms:created xsi:type="dcterms:W3CDTF">2019-01-31T10:33:00Z</dcterms:created>
  <dcterms:modified xsi:type="dcterms:W3CDTF">2024-01-31T08:49:00Z</dcterms:modified>
</cp:coreProperties>
</file>